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1A050" w14:textId="41C121C3" w:rsidR="00F000F5" w:rsidRPr="00F000F5" w:rsidRDefault="00F000F5" w:rsidP="004B1563">
      <w:pPr>
        <w:jc w:val="center"/>
        <w:rPr>
          <w:rFonts w:eastAsia="Times New Roman" w:cs="Times New Roman"/>
          <w:b/>
          <w:color w:val="000000"/>
          <w:sz w:val="36"/>
          <w:szCs w:val="36"/>
          <w:lang w:eastAsia="fr-FR"/>
        </w:rPr>
      </w:pPr>
      <w:bookmarkStart w:id="0" w:name="_GoBack"/>
      <w:r w:rsidRPr="00F000F5">
        <w:rPr>
          <w:rFonts w:eastAsia="Times New Roman" w:cs="Times New Roman"/>
          <w:b/>
          <w:noProof/>
          <w:color w:val="000000"/>
          <w:sz w:val="36"/>
          <w:szCs w:val="36"/>
          <w:lang w:val="fr-FR" w:eastAsia="fr-FR"/>
        </w:rPr>
        <w:drawing>
          <wp:inline distT="0" distB="0" distL="0" distR="0" wp14:anchorId="60A6A951" wp14:editId="20902911">
            <wp:extent cx="6341371" cy="1834703"/>
            <wp:effectExtent l="0" t="0" r="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7BA28FDE-9FAE-394B-92A1-750FBADEE3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7BA28FDE-9FAE-394B-92A1-750FBADEE3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3740" cy="18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123C14A" w14:textId="29391C58" w:rsidR="00F000F5" w:rsidRPr="00E123EC" w:rsidRDefault="00B17806" w:rsidP="004B1563">
      <w:pPr>
        <w:jc w:val="center"/>
        <w:rPr>
          <w:rFonts w:asciiTheme="majorHAnsi" w:eastAsia="Times New Roman" w:hAnsiTheme="majorHAnsi" w:cstheme="majorHAnsi"/>
          <w:bCs/>
          <w:color w:val="000000"/>
          <w:sz w:val="32"/>
          <w:szCs w:val="32"/>
          <w:lang w:eastAsia="fr-FR"/>
        </w:rPr>
      </w:pPr>
      <w:r w:rsidRPr="00E123EC">
        <w:rPr>
          <w:rFonts w:asciiTheme="majorHAnsi" w:eastAsia="Times New Roman" w:hAnsiTheme="majorHAnsi" w:cstheme="majorHAnsi"/>
          <w:bCs/>
          <w:color w:val="000000"/>
          <w:sz w:val="32"/>
          <w:szCs w:val="32"/>
          <w:lang w:eastAsia="fr-FR"/>
        </w:rPr>
        <w:t>Centre culturel Saint Thomas</w:t>
      </w:r>
      <w:r w:rsidR="00FC7E26" w:rsidRPr="00E123EC">
        <w:rPr>
          <w:rFonts w:asciiTheme="majorHAnsi" w:eastAsia="Times New Roman" w:hAnsiTheme="majorHAnsi" w:cstheme="majorHAnsi"/>
          <w:bCs/>
          <w:color w:val="000000"/>
          <w:sz w:val="32"/>
          <w:szCs w:val="32"/>
          <w:lang w:eastAsia="fr-FR"/>
        </w:rPr>
        <w:t xml:space="preserve">, </w:t>
      </w:r>
      <w:r w:rsidRPr="00E123EC">
        <w:rPr>
          <w:rFonts w:asciiTheme="majorHAnsi" w:eastAsia="Times New Roman" w:hAnsiTheme="majorHAnsi" w:cstheme="majorHAnsi"/>
          <w:bCs/>
          <w:color w:val="000000"/>
          <w:sz w:val="32"/>
          <w:szCs w:val="32"/>
          <w:lang w:eastAsia="fr-FR"/>
        </w:rPr>
        <w:t>Strasbourg</w:t>
      </w:r>
    </w:p>
    <w:p w14:paraId="0F012208" w14:textId="77777777" w:rsidR="00F000F5" w:rsidRPr="00E123EC" w:rsidRDefault="00F000F5" w:rsidP="004B1563">
      <w:pPr>
        <w:jc w:val="center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fr-FR"/>
        </w:rPr>
      </w:pPr>
    </w:p>
    <w:p w14:paraId="6AF6BC00" w14:textId="6D25DAB7" w:rsidR="00F000F5" w:rsidRPr="007D1B53" w:rsidRDefault="00C02582" w:rsidP="00F01A5E">
      <w:pPr>
        <w:jc w:val="center"/>
        <w:rPr>
          <w:rFonts w:asciiTheme="majorHAnsi" w:eastAsia="Times New Roman" w:hAnsiTheme="majorHAnsi" w:cstheme="majorHAnsi"/>
          <w:b/>
          <w:color w:val="4F81BD" w:themeColor="accent1"/>
          <w:sz w:val="48"/>
          <w:szCs w:val="48"/>
          <w:lang w:eastAsia="fr-FR"/>
        </w:rPr>
      </w:pPr>
      <w:r w:rsidRPr="007D1B53">
        <w:rPr>
          <w:rFonts w:asciiTheme="majorHAnsi" w:eastAsia="Times New Roman" w:hAnsiTheme="majorHAnsi" w:cstheme="majorHAnsi"/>
          <w:b/>
          <w:color w:val="4F81BD" w:themeColor="accent1"/>
          <w:sz w:val="48"/>
          <w:szCs w:val="48"/>
          <w:lang w:eastAsia="fr-FR"/>
        </w:rPr>
        <w:t xml:space="preserve">Conference </w:t>
      </w:r>
      <w:r w:rsidR="00B17806" w:rsidRPr="007D1B53">
        <w:rPr>
          <w:rFonts w:asciiTheme="majorHAnsi" w:eastAsia="Times New Roman" w:hAnsiTheme="majorHAnsi" w:cstheme="majorHAnsi"/>
          <w:b/>
          <w:color w:val="4F81BD" w:themeColor="accent1"/>
          <w:sz w:val="48"/>
          <w:szCs w:val="48"/>
          <w:lang w:eastAsia="fr-FR"/>
        </w:rPr>
        <w:t>P</w:t>
      </w:r>
      <w:r w:rsidRPr="007D1B53">
        <w:rPr>
          <w:rFonts w:asciiTheme="majorHAnsi" w:eastAsia="Times New Roman" w:hAnsiTheme="majorHAnsi" w:cstheme="majorHAnsi"/>
          <w:b/>
          <w:color w:val="4F81BD" w:themeColor="accent1"/>
          <w:sz w:val="48"/>
          <w:szCs w:val="48"/>
          <w:lang w:eastAsia="fr-FR"/>
        </w:rPr>
        <w:t>ROGRAM</w:t>
      </w:r>
    </w:p>
    <w:p w14:paraId="475FB316" w14:textId="77777777" w:rsidR="00F000F5" w:rsidRPr="00F000F5" w:rsidRDefault="00F000F5" w:rsidP="00F01A5E">
      <w:pPr>
        <w:jc w:val="center"/>
        <w:rPr>
          <w:rFonts w:asciiTheme="majorHAnsi" w:eastAsia="Times New Roman" w:hAnsiTheme="majorHAnsi" w:cstheme="majorHAnsi"/>
          <w:b/>
          <w:color w:val="000000"/>
          <w:sz w:val="48"/>
          <w:szCs w:val="48"/>
          <w:lang w:eastAsia="fr-FR"/>
        </w:rPr>
      </w:pPr>
    </w:p>
    <w:p w14:paraId="482F39F9" w14:textId="7EBF0366" w:rsidR="00711C80" w:rsidRPr="007D1B53" w:rsidRDefault="00F000F5" w:rsidP="00711C80">
      <w:pPr>
        <w:contextualSpacing/>
        <w:rPr>
          <w:rFonts w:asciiTheme="majorHAnsi" w:eastAsia="Times New Roman" w:hAnsiTheme="majorHAnsi" w:cstheme="majorHAnsi"/>
          <w:b/>
          <w:color w:val="4F81BD" w:themeColor="accent1"/>
          <w:sz w:val="36"/>
          <w:szCs w:val="36"/>
          <w:lang w:eastAsia="fr-FR"/>
        </w:rPr>
      </w:pPr>
      <w:r w:rsidRPr="007D1B53">
        <w:rPr>
          <w:rFonts w:asciiTheme="majorHAnsi" w:eastAsia="Times New Roman" w:hAnsiTheme="majorHAnsi" w:cstheme="majorHAnsi"/>
          <w:b/>
          <w:color w:val="4F81BD" w:themeColor="accent1"/>
          <w:sz w:val="36"/>
          <w:szCs w:val="36"/>
          <w:lang w:eastAsia="fr-FR"/>
        </w:rPr>
        <w:t>Thursday, March 26</w:t>
      </w:r>
    </w:p>
    <w:p w14:paraId="00F268F4" w14:textId="77777777" w:rsidR="00711C80" w:rsidRPr="00F000F5" w:rsidRDefault="00711C80" w:rsidP="00711C80">
      <w:pPr>
        <w:contextualSpacing/>
        <w:rPr>
          <w:rFonts w:asciiTheme="majorHAnsi" w:eastAsia="Times New Roman" w:hAnsiTheme="majorHAnsi" w:cstheme="majorHAnsi"/>
          <w:b/>
          <w:color w:val="000000"/>
          <w:sz w:val="36"/>
          <w:szCs w:val="36"/>
          <w:lang w:eastAsia="fr-FR"/>
        </w:rPr>
      </w:pPr>
    </w:p>
    <w:p w14:paraId="448C0A93" w14:textId="0C68FDAD" w:rsidR="00602F97" w:rsidRDefault="00A06122" w:rsidP="00711C80">
      <w:pPr>
        <w:contextualSpacing/>
        <w:rPr>
          <w:rFonts w:asciiTheme="majorHAnsi" w:hAnsiTheme="majorHAnsi" w:cstheme="majorHAnsi"/>
          <w:b/>
          <w:iCs/>
        </w:rPr>
      </w:pPr>
      <w:r w:rsidRPr="00C02582">
        <w:rPr>
          <w:rFonts w:asciiTheme="majorHAnsi" w:hAnsiTheme="majorHAnsi" w:cstheme="majorHAnsi"/>
          <w:b/>
          <w:iCs/>
        </w:rPr>
        <w:t>13</w:t>
      </w:r>
      <w:r w:rsidR="00F000F5" w:rsidRPr="00C02582">
        <w:rPr>
          <w:rFonts w:asciiTheme="majorHAnsi" w:hAnsiTheme="majorHAnsi" w:cstheme="majorHAnsi"/>
          <w:b/>
          <w:iCs/>
        </w:rPr>
        <w:t xml:space="preserve">:00 </w:t>
      </w:r>
      <w:r w:rsidR="00C02582" w:rsidRPr="00C02582">
        <w:rPr>
          <w:rFonts w:asciiTheme="majorHAnsi" w:hAnsiTheme="majorHAnsi" w:cstheme="majorHAnsi"/>
          <w:b/>
          <w:iCs/>
        </w:rPr>
        <w:t>-</w:t>
      </w:r>
      <w:r w:rsidR="00137192">
        <w:rPr>
          <w:rFonts w:asciiTheme="majorHAnsi" w:hAnsiTheme="majorHAnsi" w:cstheme="majorHAnsi"/>
          <w:b/>
          <w:iCs/>
        </w:rPr>
        <w:t xml:space="preserve"> </w:t>
      </w:r>
      <w:r w:rsidR="00F000F5" w:rsidRPr="00C02582">
        <w:rPr>
          <w:rFonts w:asciiTheme="majorHAnsi" w:hAnsiTheme="majorHAnsi" w:cstheme="majorHAnsi"/>
          <w:b/>
          <w:iCs/>
        </w:rPr>
        <w:t>14:00</w:t>
      </w:r>
      <w:r w:rsidR="00496504" w:rsidRPr="00C02582">
        <w:rPr>
          <w:rFonts w:asciiTheme="majorHAnsi" w:hAnsiTheme="majorHAnsi" w:cstheme="majorHAnsi"/>
          <w:b/>
          <w:iCs/>
        </w:rPr>
        <w:t xml:space="preserve"> </w:t>
      </w:r>
      <w:r w:rsidR="00C02582">
        <w:rPr>
          <w:rFonts w:asciiTheme="majorHAnsi" w:hAnsiTheme="majorHAnsi" w:cstheme="majorHAnsi"/>
          <w:b/>
          <w:iCs/>
        </w:rPr>
        <w:tab/>
      </w:r>
      <w:r w:rsidR="00C02582">
        <w:rPr>
          <w:rFonts w:asciiTheme="majorHAnsi" w:hAnsiTheme="majorHAnsi" w:cstheme="majorHAnsi"/>
          <w:b/>
          <w:iCs/>
        </w:rPr>
        <w:tab/>
      </w:r>
      <w:r w:rsidR="00496504" w:rsidRPr="00E123EC">
        <w:rPr>
          <w:rFonts w:asciiTheme="majorHAnsi" w:hAnsiTheme="majorHAnsi" w:cstheme="majorHAnsi"/>
          <w:b/>
          <w:i/>
        </w:rPr>
        <w:t xml:space="preserve">Arrival </w:t>
      </w:r>
      <w:r w:rsidR="00304BC6" w:rsidRPr="00E123EC">
        <w:rPr>
          <w:rFonts w:asciiTheme="majorHAnsi" w:hAnsiTheme="majorHAnsi" w:cstheme="majorHAnsi"/>
          <w:b/>
          <w:i/>
        </w:rPr>
        <w:t xml:space="preserve">and </w:t>
      </w:r>
      <w:r w:rsidR="003B2E3F" w:rsidRPr="00E123EC">
        <w:rPr>
          <w:rFonts w:asciiTheme="majorHAnsi" w:hAnsiTheme="majorHAnsi" w:cstheme="majorHAnsi"/>
          <w:b/>
          <w:i/>
        </w:rPr>
        <w:t>W</w:t>
      </w:r>
      <w:r w:rsidRPr="00E123EC">
        <w:rPr>
          <w:rFonts w:asciiTheme="majorHAnsi" w:hAnsiTheme="majorHAnsi" w:cstheme="majorHAnsi"/>
          <w:b/>
          <w:i/>
        </w:rPr>
        <w:t>elcome coffee</w:t>
      </w:r>
    </w:p>
    <w:p w14:paraId="4488C9EE" w14:textId="77777777" w:rsidR="00137192" w:rsidRDefault="00137192" w:rsidP="00711C80">
      <w:pPr>
        <w:contextualSpacing/>
        <w:rPr>
          <w:rFonts w:asciiTheme="majorHAnsi" w:hAnsiTheme="majorHAnsi" w:cstheme="majorHAnsi"/>
          <w:b/>
          <w:iCs/>
        </w:rPr>
      </w:pPr>
    </w:p>
    <w:p w14:paraId="5357C484" w14:textId="7B79E106" w:rsidR="00137192" w:rsidRDefault="00137192" w:rsidP="00137192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14:00 - 14:15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3B2E3F">
        <w:rPr>
          <w:rFonts w:asciiTheme="majorHAnsi" w:hAnsiTheme="majorHAnsi" w:cstheme="majorHAnsi"/>
          <w:b/>
        </w:rPr>
        <w:t xml:space="preserve">Congress opening - </w:t>
      </w:r>
      <w:r>
        <w:rPr>
          <w:rFonts w:asciiTheme="majorHAnsi" w:hAnsiTheme="majorHAnsi" w:cstheme="majorHAnsi"/>
          <w:b/>
        </w:rPr>
        <w:t xml:space="preserve">Welcome </w:t>
      </w:r>
      <w:r w:rsidR="002A0C24" w:rsidRPr="00412547">
        <w:rPr>
          <w:rFonts w:asciiTheme="majorHAnsi" w:hAnsiTheme="majorHAnsi" w:cstheme="majorHAnsi"/>
          <w:b/>
          <w:color w:val="000000" w:themeColor="text1"/>
        </w:rPr>
        <w:t xml:space="preserve">address </w:t>
      </w:r>
      <w:r>
        <w:rPr>
          <w:rFonts w:asciiTheme="majorHAnsi" w:hAnsiTheme="majorHAnsi" w:cstheme="majorHAnsi"/>
          <w:b/>
        </w:rPr>
        <w:t>from the organizers</w:t>
      </w:r>
    </w:p>
    <w:p w14:paraId="7A773FA4" w14:textId="77777777" w:rsidR="00711C80" w:rsidRPr="00C02582" w:rsidRDefault="00711C80" w:rsidP="00711C80">
      <w:pPr>
        <w:contextualSpacing/>
        <w:rPr>
          <w:rFonts w:asciiTheme="majorHAnsi" w:eastAsia="Times New Roman" w:hAnsiTheme="majorHAnsi" w:cstheme="majorHAnsi"/>
          <w:b/>
          <w:iCs/>
          <w:color w:val="000000"/>
          <w:sz w:val="36"/>
          <w:szCs w:val="36"/>
          <w:lang w:eastAsia="fr-FR"/>
        </w:rPr>
      </w:pPr>
    </w:p>
    <w:p w14:paraId="615965B1" w14:textId="10F61DA9" w:rsidR="00711C80" w:rsidRDefault="00137192" w:rsidP="00711C80">
      <w:pPr>
        <w:contextualSpacing/>
        <w:rPr>
          <w:rFonts w:asciiTheme="majorHAnsi" w:eastAsia="Times New Roman" w:hAnsiTheme="majorHAnsi" w:cstheme="majorHAnsi"/>
          <w:b/>
          <w:color w:val="000000"/>
          <w:szCs w:val="18"/>
          <w:lang w:eastAsia="fr-FR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 w:rsidR="00FC7E26" w:rsidRPr="00137192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Session 1</w:t>
      </w:r>
      <w:r w:rsidR="00B17806" w:rsidRPr="00137192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 xml:space="preserve">: </w:t>
      </w:r>
      <w:r w:rsidR="000E7CF6" w:rsidRPr="00137192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Ribosome S</w:t>
      </w:r>
      <w:r w:rsidR="00E6514E" w:rsidRPr="00137192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 xml:space="preserve">tructures and </w:t>
      </w:r>
      <w:r w:rsidR="00952E2F" w:rsidRPr="00137192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Decoding</w:t>
      </w:r>
      <w:r w:rsidR="00E6514E" w:rsidRPr="00F000F5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 xml:space="preserve"> </w:t>
      </w:r>
    </w:p>
    <w:p w14:paraId="7FBA8AF3" w14:textId="3A5E5CD7" w:rsidR="003E00C7" w:rsidRPr="00BA6BFF" w:rsidRDefault="00137192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val="fr-FR" w:eastAsia="fr-FR"/>
        </w:rPr>
      </w:pP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3E00C7" w:rsidRPr="00BA6BFF">
        <w:rPr>
          <w:rFonts w:asciiTheme="majorHAnsi" w:eastAsia="Times New Roman" w:hAnsiTheme="majorHAnsi" w:cstheme="majorHAnsi"/>
          <w:i/>
          <w:color w:val="000000"/>
          <w:lang w:val="fr-FR" w:eastAsia="fr-FR"/>
        </w:rPr>
        <w:t xml:space="preserve">Chair: </w:t>
      </w:r>
      <w:r w:rsidR="002A7E4D" w:rsidRPr="00BA6BFF">
        <w:rPr>
          <w:rFonts w:asciiTheme="majorHAnsi" w:eastAsia="Times New Roman" w:hAnsiTheme="majorHAnsi" w:cstheme="majorHAnsi"/>
          <w:i/>
          <w:color w:val="000000"/>
          <w:lang w:val="fr-FR" w:eastAsia="fr-FR"/>
        </w:rPr>
        <w:t>Jean-Paul Renaud</w:t>
      </w:r>
      <w:r w:rsidR="00BA6BFF" w:rsidRPr="00BA6BFF">
        <w:rPr>
          <w:rFonts w:asciiTheme="majorHAnsi" w:eastAsia="Times New Roman" w:hAnsiTheme="majorHAnsi" w:cstheme="majorHAnsi"/>
          <w:i/>
          <w:color w:val="000000"/>
          <w:lang w:val="fr-FR" w:eastAsia="fr-FR"/>
        </w:rPr>
        <w:t xml:space="preserve"> (</w:t>
      </w:r>
      <w:r w:rsidR="003B1B73" w:rsidRPr="00765CF1">
        <w:rPr>
          <w:rFonts w:asciiTheme="majorHAnsi" w:eastAsia="Times New Roman" w:hAnsiTheme="majorHAnsi" w:cstheme="majorHAnsi"/>
          <w:i/>
          <w:color w:val="000000" w:themeColor="text1"/>
          <w:lang w:val="fr-FR" w:eastAsia="fr-FR"/>
        </w:rPr>
        <w:t>Illkirch</w:t>
      </w:r>
      <w:r w:rsidR="00BA6BFF">
        <w:rPr>
          <w:rFonts w:asciiTheme="majorHAnsi" w:eastAsia="Times New Roman" w:hAnsiTheme="majorHAnsi" w:cstheme="majorHAnsi"/>
          <w:i/>
          <w:color w:val="000000"/>
          <w:lang w:val="fr-FR" w:eastAsia="fr-FR"/>
        </w:rPr>
        <w:t>, France)</w:t>
      </w:r>
    </w:p>
    <w:p w14:paraId="3E9B5ED5" w14:textId="77777777" w:rsidR="00711C80" w:rsidRPr="00BA6BFF" w:rsidRDefault="00711C80" w:rsidP="00711C80">
      <w:pPr>
        <w:contextualSpacing/>
        <w:rPr>
          <w:rFonts w:asciiTheme="majorHAnsi" w:eastAsia="Times New Roman" w:hAnsiTheme="majorHAnsi" w:cstheme="majorHAnsi"/>
          <w:b/>
          <w:color w:val="000000"/>
          <w:szCs w:val="18"/>
          <w:lang w:val="fr-FR" w:eastAsia="fr-FR"/>
        </w:rPr>
      </w:pPr>
    </w:p>
    <w:p w14:paraId="47B4A6FC" w14:textId="293E14CB" w:rsidR="008711C2" w:rsidRPr="00F000F5" w:rsidRDefault="00711C80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14:</w:t>
      </w:r>
      <w:r w:rsidR="00137192">
        <w:rPr>
          <w:rFonts w:asciiTheme="majorHAnsi" w:hAnsiTheme="majorHAnsi" w:cstheme="majorHAnsi"/>
          <w:b/>
        </w:rPr>
        <w:t>15</w:t>
      </w:r>
      <w:r>
        <w:rPr>
          <w:rFonts w:asciiTheme="majorHAnsi" w:hAnsiTheme="majorHAnsi" w:cstheme="majorHAnsi"/>
          <w:b/>
        </w:rPr>
        <w:t xml:space="preserve"> </w:t>
      </w:r>
      <w:r w:rsidR="007451CA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 xml:space="preserve"> 14:</w:t>
      </w:r>
      <w:r w:rsidR="00137192">
        <w:rPr>
          <w:rFonts w:asciiTheme="majorHAnsi" w:hAnsiTheme="majorHAnsi" w:cstheme="majorHAnsi"/>
          <w:b/>
        </w:rPr>
        <w:t>45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8711C2" w:rsidRPr="00F000F5">
        <w:rPr>
          <w:rFonts w:asciiTheme="majorHAnsi" w:hAnsiTheme="majorHAnsi" w:cstheme="majorHAnsi"/>
          <w:b/>
        </w:rPr>
        <w:t xml:space="preserve">Marina Rodnina </w:t>
      </w:r>
      <w:r>
        <w:rPr>
          <w:rFonts w:asciiTheme="majorHAnsi" w:hAnsiTheme="majorHAnsi" w:cstheme="majorHAnsi"/>
          <w:b/>
        </w:rPr>
        <w:t xml:space="preserve"> </w:t>
      </w:r>
      <w:r w:rsidR="00412547">
        <w:rPr>
          <w:rFonts w:asciiTheme="majorHAnsi" w:hAnsiTheme="majorHAnsi" w:cstheme="majorHAnsi"/>
          <w:b/>
        </w:rPr>
        <w:t xml:space="preserve">(Göttingen, Germany) </w:t>
      </w:r>
      <w:r>
        <w:rPr>
          <w:rFonts w:asciiTheme="majorHAnsi" w:hAnsiTheme="majorHAnsi" w:cstheme="majorHAnsi"/>
          <w:b/>
        </w:rPr>
        <w:t xml:space="preserve">- </w:t>
      </w:r>
      <w:r w:rsidR="00D5311D" w:rsidRPr="00F000F5">
        <w:rPr>
          <w:rFonts w:asciiTheme="majorHAnsi" w:hAnsiTheme="majorHAnsi" w:cstheme="majorHAnsi"/>
          <w:b/>
        </w:rPr>
        <w:t xml:space="preserve">The </w:t>
      </w:r>
      <w:r w:rsidR="00602F97" w:rsidRPr="00F000F5">
        <w:rPr>
          <w:rFonts w:asciiTheme="majorHAnsi" w:hAnsiTheme="majorHAnsi" w:cstheme="majorHAnsi"/>
          <w:b/>
        </w:rPr>
        <w:t xml:space="preserve">EMBO </w:t>
      </w:r>
      <w:r w:rsidR="00990C40" w:rsidRPr="00F000F5">
        <w:rPr>
          <w:rFonts w:asciiTheme="majorHAnsi" w:hAnsiTheme="majorHAnsi" w:cstheme="majorHAnsi"/>
          <w:b/>
        </w:rPr>
        <w:t xml:space="preserve">Keynote </w:t>
      </w:r>
      <w:r w:rsidR="00602F97" w:rsidRPr="00F000F5">
        <w:rPr>
          <w:rFonts w:asciiTheme="majorHAnsi" w:hAnsiTheme="majorHAnsi" w:cstheme="majorHAnsi"/>
          <w:b/>
        </w:rPr>
        <w:t>Lecture</w:t>
      </w:r>
      <w:r w:rsidR="00990C40" w:rsidRPr="00F000F5">
        <w:rPr>
          <w:rFonts w:asciiTheme="majorHAnsi" w:hAnsiTheme="majorHAnsi" w:cstheme="majorHAnsi"/>
          <w:b/>
        </w:rPr>
        <w:t xml:space="preserve"> </w:t>
      </w:r>
    </w:p>
    <w:p w14:paraId="54934F13" w14:textId="32419C58" w:rsidR="00DA0B27" w:rsidRPr="00711C80" w:rsidRDefault="00711C80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DA0B27" w:rsidRPr="00711C80">
        <w:rPr>
          <w:rFonts w:asciiTheme="majorHAnsi" w:eastAsia="Times New Roman" w:hAnsiTheme="majorHAnsi" w:cstheme="majorHAnsi"/>
          <w:i/>
          <w:color w:val="000000"/>
          <w:lang w:eastAsia="fr-FR"/>
        </w:rPr>
        <w:t>Decoding and recoding of genetic information by the ribosome</w:t>
      </w:r>
    </w:p>
    <w:p w14:paraId="501C1A8D" w14:textId="67C2D601" w:rsidR="00990C40" w:rsidRPr="00F000F5" w:rsidRDefault="00711C80" w:rsidP="00711C80">
      <w:pPr>
        <w:contextualSpacing/>
        <w:rPr>
          <w:rFonts w:asciiTheme="majorHAnsi" w:hAnsiTheme="majorHAnsi" w:cstheme="majorHAnsi"/>
          <w:b/>
        </w:rPr>
      </w:pPr>
      <w:r w:rsidRPr="00711C80">
        <w:rPr>
          <w:rFonts w:asciiTheme="majorHAnsi" w:hAnsiTheme="majorHAnsi" w:cstheme="majorHAnsi"/>
          <w:b/>
          <w:color w:val="000000"/>
          <w:lang w:eastAsia="fr-FR"/>
        </w:rPr>
        <w:t>14:</w:t>
      </w:r>
      <w:r w:rsidR="00137192">
        <w:rPr>
          <w:rFonts w:asciiTheme="majorHAnsi" w:hAnsiTheme="majorHAnsi" w:cstheme="majorHAnsi"/>
          <w:b/>
          <w:color w:val="000000"/>
          <w:lang w:eastAsia="fr-FR"/>
        </w:rPr>
        <w:t>45</w:t>
      </w:r>
      <w:r w:rsidRPr="00711C80">
        <w:rPr>
          <w:rFonts w:asciiTheme="majorHAnsi" w:hAnsiTheme="majorHAnsi" w:cstheme="majorHAnsi"/>
          <w:b/>
          <w:color w:val="000000"/>
          <w:lang w:eastAsia="fr-FR"/>
        </w:rPr>
        <w:t xml:space="preserve"> </w:t>
      </w:r>
      <w:r w:rsidR="007451CA">
        <w:rPr>
          <w:rFonts w:asciiTheme="majorHAnsi" w:hAnsiTheme="majorHAnsi" w:cstheme="majorHAnsi"/>
          <w:b/>
          <w:color w:val="000000"/>
          <w:lang w:eastAsia="fr-FR"/>
        </w:rPr>
        <w:t>-</w:t>
      </w:r>
      <w:r w:rsidRPr="00711C80">
        <w:rPr>
          <w:rFonts w:asciiTheme="majorHAnsi" w:hAnsiTheme="majorHAnsi" w:cstheme="majorHAnsi"/>
          <w:b/>
          <w:color w:val="000000"/>
          <w:lang w:eastAsia="fr-FR"/>
        </w:rPr>
        <w:t xml:space="preserve"> 15:</w:t>
      </w:r>
      <w:r w:rsidR="00137192">
        <w:rPr>
          <w:rFonts w:asciiTheme="majorHAnsi" w:hAnsiTheme="majorHAnsi" w:cstheme="majorHAnsi"/>
          <w:b/>
          <w:color w:val="000000"/>
          <w:lang w:eastAsia="fr-FR"/>
        </w:rPr>
        <w:t>15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fr-FR"/>
        </w:rPr>
        <w:tab/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fr-FR"/>
        </w:rPr>
        <w:tab/>
      </w:r>
      <w:r w:rsidR="00990C40" w:rsidRPr="00711C80">
        <w:rPr>
          <w:rFonts w:asciiTheme="majorHAnsi" w:hAnsiTheme="majorHAnsi" w:cstheme="majorHAnsi"/>
          <w:b/>
          <w:color w:val="000000"/>
          <w:lang w:eastAsia="fr-FR"/>
        </w:rPr>
        <w:t>Daniel</w:t>
      </w:r>
      <w:r w:rsidR="00990C40" w:rsidRPr="00711C80">
        <w:rPr>
          <w:rFonts w:asciiTheme="majorHAnsi" w:hAnsiTheme="majorHAnsi" w:cstheme="majorHAnsi"/>
          <w:b/>
        </w:rPr>
        <w:t xml:space="preserve"> Wilson</w:t>
      </w:r>
      <w:r w:rsidR="00412547">
        <w:rPr>
          <w:rFonts w:asciiTheme="majorHAnsi" w:hAnsiTheme="majorHAnsi" w:cstheme="majorHAnsi"/>
          <w:b/>
        </w:rPr>
        <w:t xml:space="preserve"> (Hamburg, Germany)</w:t>
      </w:r>
    </w:p>
    <w:p w14:paraId="2700B524" w14:textId="39598848" w:rsidR="00CD6B75" w:rsidRPr="00711C80" w:rsidRDefault="00711C80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CD6B75" w:rsidRPr="00711C80">
        <w:rPr>
          <w:rFonts w:asciiTheme="majorHAnsi" w:eastAsia="Times New Roman" w:hAnsiTheme="majorHAnsi" w:cstheme="majorHAnsi"/>
          <w:i/>
          <w:color w:val="000000"/>
          <w:lang w:eastAsia="fr-FR"/>
        </w:rPr>
        <w:t>Rescue of ribosomes trapped on mRNAs without a stop codon</w:t>
      </w:r>
    </w:p>
    <w:p w14:paraId="07A96A30" w14:textId="7608B1E2" w:rsidR="008711C2" w:rsidRPr="00F000F5" w:rsidRDefault="00711C80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15:</w:t>
      </w:r>
      <w:r w:rsidR="00137192">
        <w:rPr>
          <w:rFonts w:asciiTheme="majorHAnsi" w:hAnsiTheme="majorHAnsi" w:cstheme="majorHAnsi"/>
          <w:b/>
        </w:rPr>
        <w:t>15</w:t>
      </w:r>
      <w:r>
        <w:rPr>
          <w:rFonts w:asciiTheme="majorHAnsi" w:hAnsiTheme="majorHAnsi" w:cstheme="majorHAnsi"/>
          <w:b/>
        </w:rPr>
        <w:t xml:space="preserve"> </w:t>
      </w:r>
      <w:r w:rsidR="007451CA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 xml:space="preserve"> 15:</w:t>
      </w:r>
      <w:r w:rsidR="00137192">
        <w:rPr>
          <w:rFonts w:asciiTheme="majorHAnsi" w:hAnsiTheme="majorHAnsi" w:cstheme="majorHAnsi"/>
          <w:b/>
        </w:rPr>
        <w:t>45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8711C2" w:rsidRPr="00F000F5">
        <w:rPr>
          <w:rFonts w:asciiTheme="majorHAnsi" w:hAnsiTheme="majorHAnsi" w:cstheme="majorHAnsi"/>
          <w:b/>
        </w:rPr>
        <w:t xml:space="preserve">Eric Westhof </w:t>
      </w:r>
      <w:r w:rsidR="00412547">
        <w:rPr>
          <w:rFonts w:asciiTheme="majorHAnsi" w:hAnsiTheme="majorHAnsi" w:cstheme="majorHAnsi"/>
          <w:b/>
        </w:rPr>
        <w:t>(Strasbourg, France)</w:t>
      </w:r>
    </w:p>
    <w:p w14:paraId="5320BD8D" w14:textId="1BAF538C" w:rsidR="00F0218A" w:rsidRDefault="00711C80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F0218A" w:rsidRPr="00711C80">
        <w:rPr>
          <w:rFonts w:asciiTheme="majorHAnsi" w:eastAsia="Times New Roman" w:hAnsiTheme="majorHAnsi" w:cstheme="majorHAnsi"/>
          <w:i/>
          <w:color w:val="000000"/>
          <w:lang w:eastAsia="fr-FR"/>
        </w:rPr>
        <w:t>tRNA modifications in decoding: how to choose between two constraints</w:t>
      </w:r>
    </w:p>
    <w:p w14:paraId="3024F482" w14:textId="14C4E01E" w:rsidR="00711C80" w:rsidRDefault="00711C80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5FD69DE9" w14:textId="27F926E7" w:rsidR="00711C80" w:rsidRDefault="00711C80" w:rsidP="00711C80">
      <w:pPr>
        <w:contextualSpacing/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</w:pPr>
      <w:r w:rsidRPr="00711C80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15:</w:t>
      </w:r>
      <w:r w:rsidR="00137192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45</w:t>
      </w:r>
      <w:r w:rsidRPr="00711C80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 xml:space="preserve"> - 16:</w:t>
      </w:r>
      <w:r w:rsidR="00137192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15</w:t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 w:rsidRPr="00711C80">
        <w:rPr>
          <w:rFonts w:asciiTheme="majorHAnsi" w:eastAsia="Times New Roman" w:hAnsiTheme="majorHAnsi" w:cstheme="majorHAnsi"/>
          <w:b/>
          <w:bCs/>
          <w:i/>
          <w:color w:val="000000"/>
          <w:lang w:eastAsia="fr-FR"/>
        </w:rPr>
        <w:t>Coffee break</w:t>
      </w:r>
    </w:p>
    <w:p w14:paraId="190CCF25" w14:textId="77777777" w:rsidR="00711C80" w:rsidRPr="00711C80" w:rsidRDefault="00711C80" w:rsidP="00711C80">
      <w:pPr>
        <w:contextualSpacing/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</w:pPr>
    </w:p>
    <w:p w14:paraId="1BE5BA06" w14:textId="5F957632" w:rsidR="00F01A5E" w:rsidRDefault="00137192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16:15 </w:t>
      </w:r>
      <w:r w:rsidR="007451CA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 xml:space="preserve"> 16:30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1 selected from abstracts</w:t>
      </w:r>
    </w:p>
    <w:p w14:paraId="0FD6FEF2" w14:textId="43C2C47D" w:rsidR="00137192" w:rsidRDefault="00137192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16:30 </w:t>
      </w:r>
      <w:r w:rsidR="007451CA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 xml:space="preserve"> 16:45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2 selected from abstracts</w:t>
      </w:r>
    </w:p>
    <w:p w14:paraId="191295C0" w14:textId="3C6B3350" w:rsidR="00137192" w:rsidRDefault="00137192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16:45 </w:t>
      </w:r>
      <w:r w:rsidR="007451CA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>17:00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3 selected from abstracts</w:t>
      </w:r>
    </w:p>
    <w:p w14:paraId="18FC0F17" w14:textId="432D6161" w:rsidR="00137192" w:rsidRDefault="00137192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17:00 -17:15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4 selected from abstracts</w:t>
      </w:r>
    </w:p>
    <w:p w14:paraId="006C4AE3" w14:textId="77777777" w:rsidR="007451CA" w:rsidRDefault="007451CA" w:rsidP="00711C80">
      <w:pPr>
        <w:contextualSpacing/>
        <w:rPr>
          <w:rFonts w:asciiTheme="majorHAnsi" w:hAnsiTheme="majorHAnsi" w:cstheme="majorHAnsi"/>
          <w:b/>
        </w:rPr>
      </w:pPr>
    </w:p>
    <w:p w14:paraId="62A051BF" w14:textId="6AD97C32" w:rsidR="00602F97" w:rsidRPr="00F000F5" w:rsidRDefault="00137192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17:</w:t>
      </w:r>
      <w:r w:rsidR="007451CA">
        <w:rPr>
          <w:rFonts w:asciiTheme="majorHAnsi" w:hAnsiTheme="majorHAnsi" w:cstheme="majorHAnsi"/>
          <w:b/>
        </w:rPr>
        <w:t>15</w:t>
      </w:r>
      <w:r>
        <w:rPr>
          <w:rFonts w:asciiTheme="majorHAnsi" w:hAnsiTheme="majorHAnsi" w:cstheme="majorHAnsi"/>
          <w:b/>
        </w:rPr>
        <w:t xml:space="preserve"> </w:t>
      </w:r>
      <w:r w:rsidR="007451CA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 xml:space="preserve"> 1</w:t>
      </w:r>
      <w:r w:rsidR="007451CA">
        <w:rPr>
          <w:rFonts w:asciiTheme="majorHAnsi" w:hAnsiTheme="majorHAnsi" w:cstheme="majorHAnsi"/>
          <w:b/>
        </w:rPr>
        <w:t>7</w:t>
      </w:r>
      <w:r>
        <w:rPr>
          <w:rFonts w:asciiTheme="majorHAnsi" w:hAnsiTheme="majorHAnsi" w:cstheme="majorHAnsi"/>
          <w:b/>
        </w:rPr>
        <w:t>:</w:t>
      </w:r>
      <w:r w:rsidR="007451CA">
        <w:rPr>
          <w:rFonts w:asciiTheme="majorHAnsi" w:hAnsiTheme="majorHAnsi" w:cstheme="majorHAnsi"/>
          <w:b/>
        </w:rPr>
        <w:t>45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602F97" w:rsidRPr="00F000F5">
        <w:rPr>
          <w:rFonts w:asciiTheme="majorHAnsi" w:hAnsiTheme="majorHAnsi" w:cstheme="majorHAnsi"/>
          <w:b/>
        </w:rPr>
        <w:t xml:space="preserve">Sebastian Leidel </w:t>
      </w:r>
      <w:r w:rsidR="00412547">
        <w:rPr>
          <w:rFonts w:asciiTheme="majorHAnsi" w:hAnsiTheme="majorHAnsi" w:cstheme="majorHAnsi"/>
          <w:b/>
        </w:rPr>
        <w:t>(Bern, Switzerland)</w:t>
      </w:r>
    </w:p>
    <w:p w14:paraId="51160879" w14:textId="4362E525" w:rsidR="00722836" w:rsidRPr="00137192" w:rsidRDefault="00137192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722836" w:rsidRPr="00137192">
        <w:rPr>
          <w:rFonts w:asciiTheme="majorHAnsi" w:eastAsia="Times New Roman" w:hAnsiTheme="majorHAnsi" w:cstheme="majorHAnsi"/>
          <w:i/>
          <w:color w:val="000000"/>
          <w:lang w:eastAsia="fr-FR"/>
        </w:rPr>
        <w:t>Tuning translation by (RNA) modifications</w:t>
      </w:r>
    </w:p>
    <w:p w14:paraId="567FDFB8" w14:textId="0182B454" w:rsidR="00947EE3" w:rsidRPr="00F000F5" w:rsidRDefault="00137192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</w:t>
      </w:r>
      <w:r w:rsidR="007451CA">
        <w:rPr>
          <w:rFonts w:asciiTheme="majorHAnsi" w:hAnsiTheme="majorHAnsi" w:cstheme="majorHAnsi"/>
          <w:b/>
        </w:rPr>
        <w:t>7</w:t>
      </w:r>
      <w:r>
        <w:rPr>
          <w:rFonts w:asciiTheme="majorHAnsi" w:hAnsiTheme="majorHAnsi" w:cstheme="majorHAnsi"/>
          <w:b/>
        </w:rPr>
        <w:t>:</w:t>
      </w:r>
      <w:r w:rsidR="007451CA">
        <w:rPr>
          <w:rFonts w:asciiTheme="majorHAnsi" w:hAnsiTheme="majorHAnsi" w:cstheme="majorHAnsi"/>
          <w:b/>
        </w:rPr>
        <w:t>45</w:t>
      </w:r>
      <w:r>
        <w:rPr>
          <w:rFonts w:asciiTheme="majorHAnsi" w:hAnsiTheme="majorHAnsi" w:cstheme="majorHAnsi"/>
          <w:b/>
        </w:rPr>
        <w:t xml:space="preserve"> </w:t>
      </w:r>
      <w:r w:rsidR="007451CA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 xml:space="preserve"> 18:</w:t>
      </w:r>
      <w:r w:rsidR="007451CA">
        <w:rPr>
          <w:rFonts w:asciiTheme="majorHAnsi" w:hAnsiTheme="majorHAnsi" w:cstheme="majorHAnsi"/>
          <w:b/>
        </w:rPr>
        <w:t>15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947EE3" w:rsidRPr="00F000F5">
        <w:rPr>
          <w:rFonts w:asciiTheme="majorHAnsi" w:hAnsiTheme="majorHAnsi" w:cstheme="majorHAnsi"/>
          <w:b/>
        </w:rPr>
        <w:t xml:space="preserve">Orna Dahan </w:t>
      </w:r>
      <w:r w:rsidR="00412547">
        <w:rPr>
          <w:rFonts w:asciiTheme="majorHAnsi" w:hAnsiTheme="majorHAnsi" w:cstheme="majorHAnsi"/>
          <w:b/>
        </w:rPr>
        <w:t>(Rehovot, Israel</w:t>
      </w:r>
      <w:r w:rsidR="00F84C2C">
        <w:rPr>
          <w:rFonts w:asciiTheme="majorHAnsi" w:hAnsiTheme="majorHAnsi" w:cstheme="majorHAnsi"/>
          <w:b/>
        </w:rPr>
        <w:t>)</w:t>
      </w:r>
    </w:p>
    <w:p w14:paraId="11FEDDEA" w14:textId="180107E8" w:rsidR="00711C80" w:rsidRPr="00137192" w:rsidRDefault="00137192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812806" w:rsidRPr="00137192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An interplay between the tRNA and mRNA pools affect translation efficiency </w:t>
      </w:r>
      <w:r w:rsidR="00594A52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594A52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594A52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812806" w:rsidRPr="00137192">
        <w:rPr>
          <w:rFonts w:asciiTheme="majorHAnsi" w:eastAsia="Times New Roman" w:hAnsiTheme="majorHAnsi" w:cstheme="majorHAnsi"/>
          <w:i/>
          <w:color w:val="000000"/>
          <w:lang w:eastAsia="fr-FR"/>
        </w:rPr>
        <w:t>and accuracy</w:t>
      </w:r>
    </w:p>
    <w:p w14:paraId="3FADE188" w14:textId="77777777" w:rsidR="00711C80" w:rsidRDefault="00711C80" w:rsidP="00711C80">
      <w:pPr>
        <w:contextualSpacing/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</w:pPr>
    </w:p>
    <w:p w14:paraId="0C3D9798" w14:textId="5603D81C" w:rsidR="00B17806" w:rsidRDefault="007A753C" w:rsidP="00711C80">
      <w:pPr>
        <w:contextualSpacing/>
        <w:rPr>
          <w:rFonts w:asciiTheme="majorHAnsi" w:hAnsiTheme="majorHAnsi" w:cstheme="majorHAnsi"/>
          <w:b/>
          <w:i/>
        </w:rPr>
      </w:pPr>
      <w:r w:rsidRPr="00F000F5">
        <w:rPr>
          <w:rFonts w:asciiTheme="majorHAnsi" w:hAnsiTheme="majorHAnsi" w:cstheme="majorHAnsi"/>
          <w:b/>
          <w:i/>
        </w:rPr>
        <w:t>18:</w:t>
      </w:r>
      <w:r w:rsidR="002964F6" w:rsidRPr="00F000F5">
        <w:rPr>
          <w:rFonts w:asciiTheme="majorHAnsi" w:hAnsiTheme="majorHAnsi" w:cstheme="majorHAnsi"/>
          <w:b/>
          <w:i/>
        </w:rPr>
        <w:t xml:space="preserve">30 </w:t>
      </w:r>
      <w:r w:rsidR="00711C80">
        <w:rPr>
          <w:rFonts w:asciiTheme="majorHAnsi" w:hAnsiTheme="majorHAnsi" w:cstheme="majorHAnsi"/>
          <w:b/>
          <w:i/>
        </w:rPr>
        <w:tab/>
      </w:r>
      <w:r w:rsidR="00711C80">
        <w:rPr>
          <w:rFonts w:asciiTheme="majorHAnsi" w:hAnsiTheme="majorHAnsi" w:cstheme="majorHAnsi"/>
          <w:b/>
          <w:i/>
        </w:rPr>
        <w:tab/>
      </w:r>
      <w:r w:rsidR="00711C80">
        <w:rPr>
          <w:rFonts w:asciiTheme="majorHAnsi" w:hAnsiTheme="majorHAnsi" w:cstheme="majorHAnsi"/>
          <w:b/>
          <w:i/>
        </w:rPr>
        <w:tab/>
      </w:r>
      <w:r w:rsidR="002964F6" w:rsidRPr="00F000F5">
        <w:rPr>
          <w:rFonts w:asciiTheme="majorHAnsi" w:hAnsiTheme="majorHAnsi" w:cstheme="majorHAnsi"/>
          <w:b/>
          <w:i/>
        </w:rPr>
        <w:t>Din</w:t>
      </w:r>
      <w:r w:rsidR="001B296D" w:rsidRPr="00F000F5">
        <w:rPr>
          <w:rFonts w:asciiTheme="majorHAnsi" w:hAnsiTheme="majorHAnsi" w:cstheme="majorHAnsi"/>
          <w:b/>
          <w:i/>
        </w:rPr>
        <w:t>ner</w:t>
      </w:r>
    </w:p>
    <w:p w14:paraId="6C869731" w14:textId="77777777" w:rsidR="00711C80" w:rsidRPr="00711C80" w:rsidRDefault="00711C80" w:rsidP="00711C80">
      <w:pPr>
        <w:contextualSpacing/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</w:pPr>
    </w:p>
    <w:p w14:paraId="486EC290" w14:textId="647FC402" w:rsidR="002A0C24" w:rsidRPr="00412547" w:rsidRDefault="007A753C" w:rsidP="00711C80">
      <w:pPr>
        <w:contextualSpacing/>
        <w:rPr>
          <w:rFonts w:asciiTheme="majorHAnsi" w:hAnsiTheme="majorHAnsi" w:cstheme="majorHAnsi"/>
          <w:b/>
          <w:iCs/>
          <w:color w:val="000000" w:themeColor="text1"/>
        </w:rPr>
      </w:pPr>
      <w:r w:rsidRPr="007451CA">
        <w:rPr>
          <w:rFonts w:asciiTheme="majorHAnsi" w:hAnsiTheme="majorHAnsi" w:cstheme="majorHAnsi"/>
          <w:b/>
          <w:iCs/>
        </w:rPr>
        <w:t>20:00</w:t>
      </w:r>
      <w:r w:rsidR="001B296D" w:rsidRPr="00F000F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7451CA" w:rsidRPr="007451CA">
        <w:rPr>
          <w:rFonts w:asciiTheme="majorHAnsi" w:hAnsiTheme="majorHAnsi" w:cstheme="majorHAnsi"/>
          <w:b/>
          <w:i/>
        </w:rPr>
        <w:t xml:space="preserve">- </w:t>
      </w:r>
      <w:r w:rsidR="007451CA" w:rsidRPr="007451CA">
        <w:rPr>
          <w:rFonts w:asciiTheme="majorHAnsi" w:hAnsiTheme="majorHAnsi" w:cstheme="majorHAnsi"/>
          <w:b/>
          <w:iCs/>
        </w:rPr>
        <w:t>20:30</w:t>
      </w:r>
      <w:r w:rsidR="007451CA">
        <w:rPr>
          <w:rFonts w:asciiTheme="majorHAnsi" w:hAnsiTheme="majorHAnsi" w:cstheme="majorHAnsi"/>
          <w:b/>
          <w:iCs/>
        </w:rPr>
        <w:tab/>
      </w:r>
      <w:r w:rsidR="007451CA">
        <w:rPr>
          <w:rFonts w:asciiTheme="majorHAnsi" w:hAnsiTheme="majorHAnsi" w:cstheme="majorHAnsi"/>
          <w:b/>
          <w:iCs/>
        </w:rPr>
        <w:tab/>
      </w:r>
      <w:r w:rsidR="002A0C24" w:rsidRPr="00412547">
        <w:rPr>
          <w:rFonts w:asciiTheme="majorHAnsi" w:hAnsiTheme="majorHAnsi" w:cstheme="majorHAnsi"/>
          <w:b/>
          <w:bCs/>
          <w:iCs/>
          <w:color w:val="000000" w:themeColor="text1"/>
        </w:rPr>
        <w:t>Young scientist session</w:t>
      </w:r>
    </w:p>
    <w:p w14:paraId="4EE9889F" w14:textId="1C67EF69" w:rsidR="006611F4" w:rsidRPr="00412547" w:rsidRDefault="002A0C24" w:rsidP="002A0C24">
      <w:pPr>
        <w:ind w:left="1416" w:firstLine="708"/>
        <w:contextualSpacing/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  <w:r w:rsidRPr="002A15E9">
        <w:rPr>
          <w:rFonts w:asciiTheme="majorHAnsi" w:hAnsiTheme="majorHAnsi" w:cstheme="majorHAnsi"/>
          <w:b/>
          <w:iCs/>
          <w:color w:val="000000" w:themeColor="text1"/>
        </w:rPr>
        <w:t>Chair:</w:t>
      </w:r>
      <w:r w:rsidRPr="00412547">
        <w:rPr>
          <w:rFonts w:asciiTheme="majorHAnsi" w:hAnsiTheme="majorHAnsi" w:cstheme="majorHAnsi"/>
          <w:bCs/>
          <w:iCs/>
          <w:color w:val="000000" w:themeColor="text1"/>
        </w:rPr>
        <w:t xml:space="preserve"> </w:t>
      </w:r>
      <w:r w:rsidR="007451CA" w:rsidRPr="00412547">
        <w:rPr>
          <w:rFonts w:asciiTheme="majorHAnsi" w:hAnsiTheme="majorHAnsi" w:cstheme="majorHAnsi"/>
          <w:b/>
          <w:color w:val="000000" w:themeColor="text1"/>
        </w:rPr>
        <w:t>Bojan Zagrovic</w:t>
      </w:r>
      <w:r w:rsidR="007451CA" w:rsidRPr="00412547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 xml:space="preserve"> </w:t>
      </w:r>
      <w:r w:rsidR="00F84C2C" w:rsidRPr="00F84C2C">
        <w:rPr>
          <w:rFonts w:asciiTheme="majorHAnsi" w:hAnsiTheme="majorHAnsi" w:cstheme="majorHAnsi"/>
          <w:b/>
          <w:iCs/>
          <w:color w:val="000000" w:themeColor="text1"/>
        </w:rPr>
        <w:t>(Vienna, Austria)</w:t>
      </w:r>
    </w:p>
    <w:p w14:paraId="46324C95" w14:textId="1BA47702" w:rsidR="00F34E37" w:rsidRDefault="007451CA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F34E37" w:rsidRPr="007451CA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Echoes from the past: RNA-protein interactions and the structure of the </w:t>
      </w:r>
      <w:r w:rsidR="005916EE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5916EE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5916EE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5916EE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F34E37" w:rsidRPr="007451CA">
        <w:rPr>
          <w:rFonts w:asciiTheme="majorHAnsi" w:eastAsia="Times New Roman" w:hAnsiTheme="majorHAnsi" w:cstheme="majorHAnsi"/>
          <w:i/>
          <w:color w:val="000000"/>
          <w:lang w:eastAsia="fr-FR"/>
        </w:rPr>
        <w:t>genetic code</w:t>
      </w:r>
    </w:p>
    <w:p w14:paraId="0E878BEB" w14:textId="11DEF7F7" w:rsidR="005916EE" w:rsidRDefault="005916EE" w:rsidP="005916EE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20:30 - 20:45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5 selected from abstracts</w:t>
      </w:r>
    </w:p>
    <w:p w14:paraId="010F7444" w14:textId="4AB92CED" w:rsidR="005916EE" w:rsidRDefault="005916EE" w:rsidP="005916EE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20:45 – 21:00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6 selected from abstracts</w:t>
      </w:r>
    </w:p>
    <w:p w14:paraId="6A3A2F40" w14:textId="77777777" w:rsidR="00711C80" w:rsidRPr="00F000F5" w:rsidRDefault="00711C80" w:rsidP="00711C80">
      <w:pPr>
        <w:contextualSpacing/>
        <w:rPr>
          <w:rFonts w:asciiTheme="majorHAnsi" w:hAnsiTheme="majorHAnsi" w:cstheme="majorHAnsi"/>
          <w:b/>
        </w:rPr>
      </w:pPr>
    </w:p>
    <w:p w14:paraId="4B7E7D66" w14:textId="39E6BF05" w:rsidR="00602F97" w:rsidRDefault="007A753C" w:rsidP="00711C80">
      <w:pPr>
        <w:contextualSpacing/>
        <w:rPr>
          <w:rFonts w:asciiTheme="majorHAnsi" w:hAnsiTheme="majorHAnsi" w:cstheme="majorHAnsi"/>
          <w:b/>
        </w:rPr>
      </w:pPr>
      <w:r w:rsidRPr="00F000F5">
        <w:rPr>
          <w:rFonts w:asciiTheme="majorHAnsi" w:hAnsiTheme="majorHAnsi" w:cstheme="majorHAnsi"/>
          <w:b/>
        </w:rPr>
        <w:t>21:00</w:t>
      </w:r>
      <w:r w:rsidR="00797C5E" w:rsidRPr="00F000F5">
        <w:rPr>
          <w:rFonts w:asciiTheme="majorHAnsi" w:hAnsiTheme="majorHAnsi" w:cstheme="majorHAnsi"/>
          <w:b/>
        </w:rPr>
        <w:t xml:space="preserve"> </w:t>
      </w:r>
      <w:r w:rsidR="00711C80">
        <w:rPr>
          <w:rFonts w:asciiTheme="majorHAnsi" w:hAnsiTheme="majorHAnsi" w:cstheme="majorHAnsi"/>
          <w:b/>
        </w:rPr>
        <w:t>-</w:t>
      </w:r>
      <w:r w:rsidR="00797C5E" w:rsidRPr="00F000F5">
        <w:rPr>
          <w:rFonts w:asciiTheme="majorHAnsi" w:hAnsiTheme="majorHAnsi" w:cstheme="majorHAnsi"/>
          <w:b/>
        </w:rPr>
        <w:t xml:space="preserve"> 23:00</w:t>
      </w:r>
      <w:r w:rsidR="001B296D" w:rsidRPr="00F000F5">
        <w:rPr>
          <w:rFonts w:asciiTheme="majorHAnsi" w:hAnsiTheme="majorHAnsi" w:cstheme="majorHAnsi"/>
          <w:b/>
        </w:rPr>
        <w:t xml:space="preserve"> </w:t>
      </w:r>
      <w:r w:rsidR="00711C80">
        <w:rPr>
          <w:rFonts w:asciiTheme="majorHAnsi" w:hAnsiTheme="majorHAnsi" w:cstheme="majorHAnsi"/>
          <w:b/>
        </w:rPr>
        <w:tab/>
      </w:r>
      <w:r w:rsidR="00711C80">
        <w:rPr>
          <w:rFonts w:asciiTheme="majorHAnsi" w:hAnsiTheme="majorHAnsi" w:cstheme="majorHAnsi"/>
          <w:b/>
        </w:rPr>
        <w:tab/>
      </w:r>
      <w:r w:rsidR="001B296D" w:rsidRPr="00F000F5">
        <w:rPr>
          <w:rFonts w:asciiTheme="majorHAnsi" w:hAnsiTheme="majorHAnsi" w:cstheme="majorHAnsi"/>
          <w:b/>
        </w:rPr>
        <w:t>Poster</w:t>
      </w:r>
      <w:r w:rsidR="001350FC" w:rsidRPr="00F000F5">
        <w:rPr>
          <w:rFonts w:asciiTheme="majorHAnsi" w:hAnsiTheme="majorHAnsi" w:cstheme="majorHAnsi"/>
          <w:b/>
        </w:rPr>
        <w:t xml:space="preserve"> </w:t>
      </w:r>
      <w:r w:rsidR="001B296D" w:rsidRPr="00F000F5">
        <w:rPr>
          <w:rFonts w:asciiTheme="majorHAnsi" w:hAnsiTheme="majorHAnsi" w:cstheme="majorHAnsi"/>
          <w:b/>
        </w:rPr>
        <w:t>s</w:t>
      </w:r>
      <w:r w:rsidR="001350FC" w:rsidRPr="00F000F5">
        <w:rPr>
          <w:rFonts w:asciiTheme="majorHAnsi" w:hAnsiTheme="majorHAnsi" w:cstheme="majorHAnsi"/>
          <w:b/>
        </w:rPr>
        <w:t>ession</w:t>
      </w:r>
    </w:p>
    <w:p w14:paraId="643B06D8" w14:textId="77777777" w:rsidR="007D1B53" w:rsidRPr="00F000F5" w:rsidRDefault="007D1B53" w:rsidP="00711C80">
      <w:pPr>
        <w:contextualSpacing/>
        <w:rPr>
          <w:rFonts w:asciiTheme="majorHAnsi" w:hAnsiTheme="majorHAnsi" w:cstheme="majorHAnsi"/>
          <w:b/>
        </w:rPr>
      </w:pPr>
    </w:p>
    <w:p w14:paraId="36FAD7BD" w14:textId="77777777" w:rsidR="00136696" w:rsidRPr="00F000F5" w:rsidRDefault="00136696" w:rsidP="00711C80">
      <w:pPr>
        <w:contextualSpacing/>
        <w:rPr>
          <w:rFonts w:asciiTheme="majorHAnsi" w:hAnsiTheme="majorHAnsi" w:cstheme="majorHAnsi"/>
          <w:b/>
        </w:rPr>
      </w:pPr>
    </w:p>
    <w:p w14:paraId="5E5EDEA2" w14:textId="35B430F6" w:rsidR="005916EE" w:rsidRPr="007D1B53" w:rsidRDefault="005916EE" w:rsidP="005916EE">
      <w:pPr>
        <w:contextualSpacing/>
        <w:rPr>
          <w:rFonts w:asciiTheme="majorHAnsi" w:eastAsia="Times New Roman" w:hAnsiTheme="majorHAnsi" w:cstheme="majorHAnsi"/>
          <w:b/>
          <w:color w:val="4F81BD" w:themeColor="accent1"/>
          <w:sz w:val="36"/>
          <w:szCs w:val="36"/>
          <w:lang w:eastAsia="fr-FR"/>
        </w:rPr>
      </w:pPr>
      <w:r w:rsidRPr="007D1B53">
        <w:rPr>
          <w:rFonts w:asciiTheme="majorHAnsi" w:eastAsia="Times New Roman" w:hAnsiTheme="majorHAnsi" w:cstheme="majorHAnsi"/>
          <w:b/>
          <w:color w:val="4F81BD" w:themeColor="accent1"/>
          <w:sz w:val="36"/>
          <w:szCs w:val="36"/>
          <w:lang w:eastAsia="fr-FR"/>
        </w:rPr>
        <w:t>Friday, March 27</w:t>
      </w:r>
    </w:p>
    <w:p w14:paraId="5E2F79D2" w14:textId="77777777" w:rsidR="005916EE" w:rsidRDefault="005916EE" w:rsidP="00711C80">
      <w:pPr>
        <w:contextualSpacing/>
        <w:rPr>
          <w:rFonts w:asciiTheme="majorHAnsi" w:eastAsia="Times New Roman" w:hAnsiTheme="majorHAnsi" w:cstheme="majorHAnsi"/>
          <w:b/>
          <w:color w:val="000000"/>
          <w:sz w:val="36"/>
          <w:szCs w:val="36"/>
          <w:lang w:eastAsia="fr-FR"/>
        </w:rPr>
      </w:pPr>
    </w:p>
    <w:p w14:paraId="23D02E8D" w14:textId="18CC21AE" w:rsidR="001B296D" w:rsidRPr="005916EE" w:rsidRDefault="005916EE" w:rsidP="00711C80">
      <w:pPr>
        <w:contextualSpacing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 w:rsidR="00FC7E26" w:rsidRPr="005916EE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Session 2</w:t>
      </w:r>
      <w:r w:rsidR="001B296D" w:rsidRPr="005916EE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: Translational Variations and Miscoding</w:t>
      </w:r>
    </w:p>
    <w:p w14:paraId="3C7BEEF4" w14:textId="4ABEDA5C" w:rsidR="003E00C7" w:rsidRPr="00412547" w:rsidRDefault="005916EE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 w:rsidRPr="005916EE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Pr="005916EE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Pr="005916EE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3E00C7" w:rsidRPr="00412547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Chair: </w:t>
      </w:r>
      <w:r w:rsidR="00BD0A3E" w:rsidRPr="00412547">
        <w:rPr>
          <w:rFonts w:asciiTheme="majorHAnsi" w:eastAsia="Times New Roman" w:hAnsiTheme="majorHAnsi" w:cstheme="majorHAnsi"/>
          <w:i/>
          <w:color w:val="000000"/>
          <w:lang w:eastAsia="fr-FR"/>
        </w:rPr>
        <w:t>Pascale Romby</w:t>
      </w:r>
      <w:r w:rsidR="003E00C7" w:rsidRPr="00412547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 </w:t>
      </w:r>
      <w:r w:rsidR="002A15E9">
        <w:rPr>
          <w:rFonts w:asciiTheme="majorHAnsi" w:eastAsia="Times New Roman" w:hAnsiTheme="majorHAnsi" w:cstheme="majorHAnsi"/>
          <w:i/>
          <w:color w:val="000000"/>
          <w:lang w:eastAsia="fr-FR"/>
        </w:rPr>
        <w:t>(Strasbourg, France)</w:t>
      </w:r>
    </w:p>
    <w:p w14:paraId="3EF2E3D3" w14:textId="77777777" w:rsidR="005916EE" w:rsidRPr="00412547" w:rsidRDefault="005916EE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41EEA794" w14:textId="149AE08B" w:rsidR="008711C2" w:rsidRPr="00412547" w:rsidRDefault="005916EE" w:rsidP="00711C80">
      <w:pPr>
        <w:contextualSpacing/>
        <w:rPr>
          <w:rFonts w:asciiTheme="majorHAnsi" w:hAnsiTheme="majorHAnsi" w:cstheme="majorHAnsi"/>
          <w:b/>
        </w:rPr>
      </w:pPr>
      <w:r w:rsidRPr="00412547">
        <w:rPr>
          <w:rFonts w:asciiTheme="majorHAnsi" w:hAnsiTheme="majorHAnsi" w:cstheme="majorHAnsi"/>
          <w:b/>
        </w:rPr>
        <w:t xml:space="preserve">9:00 </w:t>
      </w:r>
      <w:r w:rsidR="007D1B53" w:rsidRPr="00412547">
        <w:rPr>
          <w:rFonts w:asciiTheme="majorHAnsi" w:hAnsiTheme="majorHAnsi" w:cstheme="majorHAnsi"/>
          <w:b/>
        </w:rPr>
        <w:t>-</w:t>
      </w:r>
      <w:r w:rsidR="00594A52" w:rsidRPr="00412547">
        <w:rPr>
          <w:rFonts w:asciiTheme="majorHAnsi" w:hAnsiTheme="majorHAnsi" w:cstheme="majorHAnsi"/>
          <w:b/>
        </w:rPr>
        <w:t xml:space="preserve"> </w:t>
      </w:r>
      <w:r w:rsidRPr="00412547">
        <w:rPr>
          <w:rFonts w:asciiTheme="majorHAnsi" w:hAnsiTheme="majorHAnsi" w:cstheme="majorHAnsi"/>
          <w:b/>
        </w:rPr>
        <w:t>9:30</w:t>
      </w:r>
      <w:r w:rsidRPr="00412547">
        <w:rPr>
          <w:rFonts w:asciiTheme="majorHAnsi" w:hAnsiTheme="majorHAnsi" w:cstheme="majorHAnsi"/>
          <w:b/>
        </w:rPr>
        <w:tab/>
      </w:r>
      <w:r w:rsidRPr="00412547">
        <w:rPr>
          <w:rFonts w:asciiTheme="majorHAnsi" w:hAnsiTheme="majorHAnsi" w:cstheme="majorHAnsi"/>
          <w:b/>
        </w:rPr>
        <w:tab/>
      </w:r>
      <w:r w:rsidR="008711C2" w:rsidRPr="00412547">
        <w:rPr>
          <w:rFonts w:asciiTheme="majorHAnsi" w:hAnsiTheme="majorHAnsi" w:cstheme="majorHAnsi"/>
          <w:b/>
        </w:rPr>
        <w:t xml:space="preserve">Zoya Ignatova </w:t>
      </w:r>
      <w:r w:rsidR="00F84C2C">
        <w:rPr>
          <w:rFonts w:asciiTheme="majorHAnsi" w:hAnsiTheme="majorHAnsi" w:cstheme="majorHAnsi"/>
          <w:b/>
        </w:rPr>
        <w:t>(Hamburg, Germany)</w:t>
      </w:r>
      <w:r w:rsidR="002A0C24" w:rsidRPr="00412547">
        <w:rPr>
          <w:rFonts w:asciiTheme="majorHAnsi" w:hAnsiTheme="majorHAnsi" w:cstheme="majorHAnsi"/>
          <w:b/>
        </w:rPr>
        <w:t>–</w:t>
      </w:r>
      <w:r w:rsidRPr="00412547">
        <w:rPr>
          <w:rFonts w:asciiTheme="majorHAnsi" w:hAnsiTheme="majorHAnsi" w:cstheme="majorHAnsi"/>
          <w:b/>
        </w:rPr>
        <w:t xml:space="preserve"> </w:t>
      </w:r>
      <w:r w:rsidR="002A0C24" w:rsidRPr="00412547">
        <w:rPr>
          <w:rFonts w:asciiTheme="majorHAnsi" w:hAnsiTheme="majorHAnsi" w:cstheme="majorHAnsi"/>
          <w:b/>
          <w:color w:val="000000" w:themeColor="text1"/>
        </w:rPr>
        <w:t xml:space="preserve">The French-German University </w:t>
      </w:r>
      <w:r w:rsidR="00FF3274" w:rsidRPr="00412547">
        <w:rPr>
          <w:rFonts w:asciiTheme="majorHAnsi" w:hAnsiTheme="majorHAnsi" w:cstheme="majorHAnsi"/>
          <w:b/>
          <w:color w:val="000000" w:themeColor="text1"/>
        </w:rPr>
        <w:t xml:space="preserve">(UFA) </w:t>
      </w:r>
      <w:r w:rsidR="002A15E9">
        <w:rPr>
          <w:rFonts w:asciiTheme="majorHAnsi" w:hAnsiTheme="majorHAnsi" w:cstheme="majorHAnsi"/>
          <w:b/>
          <w:color w:val="000000" w:themeColor="text1"/>
        </w:rPr>
        <w:tab/>
      </w:r>
      <w:r w:rsidR="002A15E9">
        <w:rPr>
          <w:rFonts w:asciiTheme="majorHAnsi" w:hAnsiTheme="majorHAnsi" w:cstheme="majorHAnsi"/>
          <w:b/>
          <w:color w:val="000000" w:themeColor="text1"/>
        </w:rPr>
        <w:tab/>
      </w:r>
      <w:r w:rsidR="002A15E9">
        <w:rPr>
          <w:rFonts w:asciiTheme="majorHAnsi" w:hAnsiTheme="majorHAnsi" w:cstheme="majorHAnsi"/>
          <w:b/>
          <w:color w:val="000000" w:themeColor="text1"/>
        </w:rPr>
        <w:tab/>
      </w:r>
      <w:r w:rsidR="00C003B8" w:rsidRPr="00412547">
        <w:rPr>
          <w:rFonts w:asciiTheme="majorHAnsi" w:hAnsiTheme="majorHAnsi" w:cstheme="majorHAnsi"/>
          <w:b/>
        </w:rPr>
        <w:t xml:space="preserve">Keynote Lecture </w:t>
      </w:r>
    </w:p>
    <w:p w14:paraId="3CC51925" w14:textId="33F96831" w:rsidR="00950640" w:rsidRPr="005916EE" w:rsidRDefault="005916EE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 w:rsidRPr="00412547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Pr="00412547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Pr="00412547"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950640" w:rsidRPr="005916EE">
        <w:rPr>
          <w:rFonts w:asciiTheme="majorHAnsi" w:eastAsia="Times New Roman" w:hAnsiTheme="majorHAnsi" w:cstheme="majorHAnsi"/>
          <w:i/>
          <w:color w:val="000000"/>
          <w:lang w:eastAsia="fr-FR"/>
        </w:rPr>
        <w:t>Probing dimensionality beyond the linear sequence of mRNA</w:t>
      </w:r>
    </w:p>
    <w:p w14:paraId="6491BBA4" w14:textId="1F928848" w:rsidR="009532EC" w:rsidRPr="00F000F5" w:rsidRDefault="005916EE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9:30 -</w:t>
      </w:r>
      <w:r w:rsidR="007D1B53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10:00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6611F4" w:rsidRPr="00F000F5">
        <w:rPr>
          <w:rFonts w:asciiTheme="majorHAnsi" w:hAnsiTheme="majorHAnsi" w:cstheme="majorHAnsi"/>
          <w:b/>
        </w:rPr>
        <w:t xml:space="preserve">Olivier Namy </w:t>
      </w:r>
      <w:r w:rsidR="00F84C2C">
        <w:rPr>
          <w:rFonts w:asciiTheme="majorHAnsi" w:hAnsiTheme="majorHAnsi" w:cstheme="majorHAnsi"/>
          <w:b/>
        </w:rPr>
        <w:t>(</w:t>
      </w:r>
      <w:r w:rsidR="00695C3F" w:rsidRPr="00765CF1">
        <w:rPr>
          <w:rFonts w:asciiTheme="majorHAnsi" w:hAnsiTheme="majorHAnsi" w:cstheme="majorHAnsi"/>
          <w:b/>
          <w:color w:val="000000" w:themeColor="text1"/>
        </w:rPr>
        <w:t>Saclay</w:t>
      </w:r>
      <w:r w:rsidR="00F84C2C">
        <w:rPr>
          <w:rFonts w:asciiTheme="majorHAnsi" w:hAnsiTheme="majorHAnsi" w:cstheme="majorHAnsi"/>
          <w:b/>
        </w:rPr>
        <w:t>, France)</w:t>
      </w:r>
    </w:p>
    <w:p w14:paraId="43AA0CE7" w14:textId="2303C04C" w:rsidR="00950640" w:rsidRDefault="005916EE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950640" w:rsidRPr="005916EE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Stop codon readthrough as a tool to study the importance of tRNA </w:t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950640" w:rsidRPr="005916EE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modifications during </w:t>
      </w:r>
      <w:r w:rsidR="00950640" w:rsidRPr="005916EE">
        <w:rPr>
          <w:rFonts w:asciiTheme="majorHAnsi" w:hAnsiTheme="majorHAnsi" w:cstheme="majorHAnsi"/>
          <w:i/>
          <w:color w:val="000000"/>
          <w:lang w:eastAsia="fr-FR"/>
        </w:rPr>
        <w:t>decoding</w:t>
      </w:r>
      <w:r w:rsidR="00950640" w:rsidRPr="005916EE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 by near-cognate tRNAs</w:t>
      </w:r>
    </w:p>
    <w:p w14:paraId="61F4F73A" w14:textId="35461E3E" w:rsidR="005916EE" w:rsidRDefault="005916EE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350AAAF5" w14:textId="7B3DD4A8" w:rsidR="005916EE" w:rsidRDefault="005916EE" w:rsidP="005916EE">
      <w:pPr>
        <w:contextualSpacing/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</w:pP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 xml:space="preserve">10:00 </w:t>
      </w:r>
      <w:r w:rsid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-</w:t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 xml:space="preserve"> 10:30</w:t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 w:rsidRPr="00711C80">
        <w:rPr>
          <w:rFonts w:asciiTheme="majorHAnsi" w:eastAsia="Times New Roman" w:hAnsiTheme="majorHAnsi" w:cstheme="majorHAnsi"/>
          <w:b/>
          <w:bCs/>
          <w:i/>
          <w:color w:val="000000"/>
          <w:lang w:eastAsia="fr-FR"/>
        </w:rPr>
        <w:t>Coffee break</w:t>
      </w:r>
    </w:p>
    <w:p w14:paraId="5E030604" w14:textId="14B52E63" w:rsidR="005916EE" w:rsidRDefault="005916EE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632712A6" w14:textId="3652EC53" w:rsidR="007D1B53" w:rsidRDefault="007D1B53" w:rsidP="007D1B53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10:30 - 10:45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1 selected from abstracts</w:t>
      </w:r>
    </w:p>
    <w:p w14:paraId="6D036329" w14:textId="5F222DEF" w:rsidR="007D1B53" w:rsidRDefault="007D1B53" w:rsidP="007D1B53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10:45 - 11:00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2 selected from abstracts</w:t>
      </w:r>
    </w:p>
    <w:p w14:paraId="05C14956" w14:textId="77777777" w:rsidR="007D1B53" w:rsidRPr="005916EE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38F97DA4" w14:textId="0F501002" w:rsidR="00496504" w:rsidRPr="00F000F5" w:rsidRDefault="007D1B53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11:00 - 11:30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2964F6" w:rsidRPr="00F000F5">
        <w:rPr>
          <w:rFonts w:asciiTheme="majorHAnsi" w:hAnsiTheme="majorHAnsi" w:cstheme="majorHAnsi"/>
          <w:b/>
        </w:rPr>
        <w:t>Ann Ehrenhofer-Murray</w:t>
      </w:r>
      <w:r w:rsidR="00F84C2C">
        <w:rPr>
          <w:rFonts w:asciiTheme="majorHAnsi" w:hAnsiTheme="majorHAnsi" w:cstheme="majorHAnsi"/>
          <w:b/>
        </w:rPr>
        <w:t xml:space="preserve"> (Berlin, Germany)</w:t>
      </w:r>
    </w:p>
    <w:p w14:paraId="65782498" w14:textId="78B5C51C" w:rsidR="00CD6B75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CD6B75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>Queuosine tRNA modification and translational control in eukaryotes</w:t>
      </w:r>
    </w:p>
    <w:p w14:paraId="7057BA75" w14:textId="6D6E55BE" w:rsidR="007D1B53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3CDC4579" w14:textId="6521AC82" w:rsidR="007D1B53" w:rsidRPr="007D1B53" w:rsidRDefault="007D1B53" w:rsidP="00711C80">
      <w:pPr>
        <w:contextualSpacing/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</w:pP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12:00</w:t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 xml:space="preserve"> </w:t>
      </w: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-</w:t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 xml:space="preserve"> </w:t>
      </w: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14:00</w:t>
      </w: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 w:rsidRPr="007D1B53">
        <w:rPr>
          <w:rFonts w:asciiTheme="majorHAnsi" w:eastAsia="Times New Roman" w:hAnsiTheme="majorHAnsi" w:cstheme="majorHAnsi"/>
          <w:b/>
          <w:bCs/>
          <w:i/>
          <w:color w:val="000000"/>
          <w:lang w:eastAsia="fr-FR"/>
        </w:rPr>
        <w:t>Lunch</w:t>
      </w:r>
    </w:p>
    <w:p w14:paraId="795745C2" w14:textId="77777777" w:rsidR="007D1B53" w:rsidRPr="007D1B53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2405843A" w14:textId="278016AE" w:rsidR="001B296D" w:rsidRPr="00F000F5" w:rsidRDefault="007D1B53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 w:rsidR="00FC7E26" w:rsidRPr="007D1B53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Session 3</w:t>
      </w:r>
      <w:r w:rsidR="001B296D" w:rsidRPr="007D1B53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 xml:space="preserve">: </w:t>
      </w:r>
      <w:r w:rsidR="00FB1FBB" w:rsidRPr="007D1B53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 xml:space="preserve">Evolution </w:t>
      </w:r>
      <w:r w:rsidR="001B296D" w:rsidRPr="007D1B53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and Code</w:t>
      </w:r>
      <w:r w:rsidR="00952E2F" w:rsidRPr="007D1B53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 xml:space="preserve"> </w:t>
      </w:r>
      <w:r w:rsidR="008A704F" w:rsidRPr="007D1B53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Optimization</w:t>
      </w:r>
    </w:p>
    <w:p w14:paraId="32676BD6" w14:textId="14CA411D" w:rsidR="003E00C7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3E00C7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Chair: </w:t>
      </w:r>
      <w:r w:rsidR="00D47A24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>Laurence Drouard</w:t>
      </w:r>
      <w:r w:rsidR="002A15E9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 (Strasbourg, France)</w:t>
      </w:r>
    </w:p>
    <w:p w14:paraId="1FF29FBC" w14:textId="77777777" w:rsidR="007D1B53" w:rsidRPr="007D1B53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30AA1208" w14:textId="48C47A58" w:rsidR="00DC0078" w:rsidRPr="00F000F5" w:rsidRDefault="007D1B53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14:00 - 14:30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DC0078" w:rsidRPr="00F000F5">
        <w:rPr>
          <w:rFonts w:asciiTheme="majorHAnsi" w:hAnsiTheme="majorHAnsi" w:cstheme="majorHAnsi"/>
          <w:b/>
        </w:rPr>
        <w:t xml:space="preserve">Barbara Nawrot </w:t>
      </w:r>
      <w:r w:rsidR="00F84C2C">
        <w:rPr>
          <w:rFonts w:asciiTheme="majorHAnsi" w:hAnsiTheme="majorHAnsi" w:cstheme="majorHAnsi"/>
          <w:b/>
        </w:rPr>
        <w:t xml:space="preserve">(Lódz, Poland) </w:t>
      </w:r>
      <w:r>
        <w:rPr>
          <w:rFonts w:asciiTheme="majorHAnsi" w:hAnsiTheme="majorHAnsi" w:cstheme="majorHAnsi"/>
          <w:b/>
        </w:rPr>
        <w:t xml:space="preserve">- </w:t>
      </w:r>
      <w:r w:rsidR="00602F97" w:rsidRPr="00F000F5">
        <w:rPr>
          <w:rFonts w:asciiTheme="majorHAnsi" w:hAnsiTheme="majorHAnsi" w:cstheme="majorHAnsi"/>
          <w:b/>
        </w:rPr>
        <w:t xml:space="preserve">FEBS </w:t>
      </w:r>
      <w:r w:rsidR="00D5311D" w:rsidRPr="00F000F5">
        <w:rPr>
          <w:rFonts w:asciiTheme="majorHAnsi" w:hAnsiTheme="majorHAnsi" w:cstheme="majorHAnsi"/>
          <w:b/>
        </w:rPr>
        <w:t>National</w:t>
      </w:r>
      <w:r w:rsidR="00990C40" w:rsidRPr="00F000F5">
        <w:rPr>
          <w:rFonts w:asciiTheme="majorHAnsi" w:hAnsiTheme="majorHAnsi" w:cstheme="majorHAnsi"/>
          <w:b/>
        </w:rPr>
        <w:t xml:space="preserve"> </w:t>
      </w:r>
      <w:r w:rsidR="00602F97" w:rsidRPr="00F000F5">
        <w:rPr>
          <w:rFonts w:asciiTheme="majorHAnsi" w:hAnsiTheme="majorHAnsi" w:cstheme="majorHAnsi"/>
          <w:b/>
        </w:rPr>
        <w:t>Lecture</w:t>
      </w:r>
      <w:r w:rsidR="00990C40" w:rsidRPr="00F000F5">
        <w:rPr>
          <w:rFonts w:asciiTheme="majorHAnsi" w:hAnsiTheme="majorHAnsi" w:cstheme="majorHAnsi"/>
          <w:b/>
        </w:rPr>
        <w:t xml:space="preserve"> </w:t>
      </w:r>
    </w:p>
    <w:p w14:paraId="6EA3026F" w14:textId="62218AE4" w:rsidR="007D1B53" w:rsidRPr="00594A52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950640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>Another level of epitranscriptomics - how sulfur and selenium</w:t>
      </w:r>
      <w:r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 </w:t>
      </w:r>
      <w:r w:rsidR="00950640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modified </w:t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950640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>uridines in tRNA anticodons recognize A and G units in mRNA codons</w:t>
      </w:r>
    </w:p>
    <w:p w14:paraId="62D14158" w14:textId="7ADE1D20" w:rsidR="00496504" w:rsidRPr="00F000F5" w:rsidRDefault="007D1B53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14:30 – 15:00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CF64FB" w:rsidRPr="00F000F5">
        <w:rPr>
          <w:rFonts w:asciiTheme="majorHAnsi" w:hAnsiTheme="majorHAnsi" w:cstheme="majorHAnsi"/>
          <w:b/>
        </w:rPr>
        <w:t xml:space="preserve">Bernd Moosmann </w:t>
      </w:r>
      <w:r w:rsidR="00F84C2C">
        <w:rPr>
          <w:rFonts w:asciiTheme="majorHAnsi" w:hAnsiTheme="majorHAnsi" w:cstheme="majorHAnsi"/>
          <w:b/>
        </w:rPr>
        <w:t>(Mainz, Germany)</w:t>
      </w:r>
    </w:p>
    <w:p w14:paraId="43635F05" w14:textId="05AC6E97" w:rsidR="00950640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950640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Methionine: Key substrate and regulator of mitochondrial translation </w:t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950640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>controlling metabolic health</w:t>
      </w:r>
    </w:p>
    <w:p w14:paraId="0D1A2A6D" w14:textId="2F6FEBA5" w:rsidR="008711C2" w:rsidRPr="007D1B53" w:rsidRDefault="007D1B53" w:rsidP="00F84C2C">
      <w:pPr>
        <w:tabs>
          <w:tab w:val="left" w:pos="708"/>
          <w:tab w:val="left" w:pos="1416"/>
          <w:tab w:val="left" w:pos="2124"/>
          <w:tab w:val="left" w:pos="2832"/>
          <w:tab w:val="left" w:pos="3889"/>
        </w:tabs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15:00 – 15:30</w:t>
      </w: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8711C2" w:rsidRPr="00F000F5">
        <w:rPr>
          <w:rFonts w:asciiTheme="majorHAnsi" w:hAnsiTheme="majorHAnsi" w:cstheme="majorHAnsi"/>
          <w:b/>
        </w:rPr>
        <w:t>Pierre Close</w:t>
      </w:r>
      <w:r w:rsidR="00F84C2C">
        <w:rPr>
          <w:rFonts w:asciiTheme="majorHAnsi" w:hAnsiTheme="majorHAnsi" w:cstheme="majorHAnsi"/>
          <w:b/>
        </w:rPr>
        <w:t xml:space="preserve"> (Liège, Belgium)</w:t>
      </w:r>
    </w:p>
    <w:p w14:paraId="551843A1" w14:textId="77777777" w:rsidR="007D1B53" w:rsidRDefault="007D1B53" w:rsidP="007D1B53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CD6B75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 xml:space="preserve">Codon-specific mRNA translation regulation through wobble tRNA </w:t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="00CD6B75" w:rsidRPr="007D1B53">
        <w:rPr>
          <w:rFonts w:asciiTheme="majorHAnsi" w:eastAsia="Times New Roman" w:hAnsiTheme="majorHAnsi" w:cstheme="majorHAnsi"/>
          <w:i/>
          <w:color w:val="000000"/>
          <w:lang w:eastAsia="fr-FR"/>
        </w:rPr>
        <w:t>modification in cancer</w:t>
      </w:r>
    </w:p>
    <w:p w14:paraId="2B2D94EE" w14:textId="77777777" w:rsidR="007D1B53" w:rsidRDefault="007D1B53" w:rsidP="007D1B53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6D1C674F" w14:textId="1EE7517B" w:rsidR="007D1B53" w:rsidRPr="007D1B53" w:rsidRDefault="007D1B53" w:rsidP="007D1B53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lastRenderedPageBreak/>
        <w:t>15:30 -16:00</w:t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lang w:eastAsia="fr-FR"/>
        </w:rPr>
        <w:tab/>
      </w:r>
      <w:r w:rsidRPr="007D1B53">
        <w:rPr>
          <w:rFonts w:asciiTheme="majorHAnsi" w:hAnsiTheme="majorHAnsi" w:cstheme="majorHAnsi"/>
          <w:b/>
          <w:i/>
          <w:iCs/>
        </w:rPr>
        <w:t>Coffee break</w:t>
      </w:r>
    </w:p>
    <w:p w14:paraId="4CC24110" w14:textId="75B440B3" w:rsidR="007D1B53" w:rsidRPr="007D1B53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494BB9C2" w14:textId="47E6A8AE" w:rsidR="007D1B53" w:rsidRDefault="007D1B53" w:rsidP="007D1B53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16:00 - 16:15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1 selected from abstracts</w:t>
      </w:r>
    </w:p>
    <w:p w14:paraId="79221F24" w14:textId="1A7EC2F5" w:rsidR="007D1B53" w:rsidRDefault="007D1B53" w:rsidP="007D1B53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16:15 - 16:30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2 selected from abstracts</w:t>
      </w:r>
    </w:p>
    <w:p w14:paraId="2D1195D9" w14:textId="6537DDE6" w:rsidR="007D1B53" w:rsidRDefault="007D1B53" w:rsidP="007D1B53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16:30 -16:45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3 selected from abstracts</w:t>
      </w:r>
    </w:p>
    <w:p w14:paraId="16AE83B8" w14:textId="2546B0B9" w:rsidR="007D1B53" w:rsidRDefault="007D1B53" w:rsidP="007D1B53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16:45 -17:00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4 selected from abstracts</w:t>
      </w:r>
    </w:p>
    <w:p w14:paraId="3C4378D0" w14:textId="23F66813" w:rsidR="00F01A5E" w:rsidRPr="00F000F5" w:rsidRDefault="00F01A5E" w:rsidP="00711C80">
      <w:pPr>
        <w:contextualSpacing/>
        <w:rPr>
          <w:rFonts w:asciiTheme="majorHAnsi" w:hAnsiTheme="majorHAnsi" w:cstheme="majorHAnsi"/>
          <w:b/>
        </w:rPr>
      </w:pPr>
    </w:p>
    <w:p w14:paraId="6376C269" w14:textId="627A564E" w:rsidR="00496504" w:rsidRPr="00F000F5" w:rsidRDefault="007D1B53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17:00 – 17:30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8711C2" w:rsidRPr="00F000F5">
        <w:rPr>
          <w:rFonts w:asciiTheme="majorHAnsi" w:hAnsiTheme="majorHAnsi" w:cstheme="majorHAnsi"/>
          <w:b/>
        </w:rPr>
        <w:t>J</w:t>
      </w:r>
      <w:r w:rsidR="00FA7F4A" w:rsidRPr="00F000F5">
        <w:rPr>
          <w:rFonts w:asciiTheme="majorHAnsi" w:hAnsiTheme="majorHAnsi" w:cstheme="majorHAnsi"/>
          <w:b/>
        </w:rPr>
        <w:t xml:space="preserve">uliette Godin </w:t>
      </w:r>
      <w:r w:rsidR="00CF3EE1">
        <w:rPr>
          <w:rFonts w:asciiTheme="majorHAnsi" w:hAnsiTheme="majorHAnsi" w:cstheme="majorHAnsi"/>
          <w:b/>
        </w:rPr>
        <w:t>(Strasbourg, France)</w:t>
      </w:r>
    </w:p>
    <w:p w14:paraId="1DDB74B4" w14:textId="771602D1" w:rsidR="00950640" w:rsidRPr="00594A52" w:rsidRDefault="007D1B53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950640" w:rsidRPr="00594A52">
        <w:rPr>
          <w:rFonts w:asciiTheme="majorHAnsi" w:eastAsia="Times New Roman" w:hAnsiTheme="majorHAnsi" w:cstheme="majorHAnsi"/>
          <w:i/>
          <w:color w:val="000000"/>
          <w:lang w:eastAsia="fr-FR"/>
        </w:rPr>
        <w:t>Modifying tRNAs: a key process to regulate brain development? </w:t>
      </w:r>
    </w:p>
    <w:p w14:paraId="0B1347FF" w14:textId="242E93A2" w:rsidR="00947EE3" w:rsidRPr="00E123EC" w:rsidRDefault="00594A52" w:rsidP="00711C80">
      <w:pPr>
        <w:contextualSpacing/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</w:pPr>
      <w:r w:rsidRPr="00E123EC">
        <w:rPr>
          <w:rFonts w:asciiTheme="majorHAnsi" w:hAnsiTheme="majorHAnsi" w:cstheme="majorHAnsi"/>
          <w:b/>
        </w:rPr>
        <w:t>17:30 – 18:00</w:t>
      </w:r>
      <w:r w:rsidRPr="00E123EC"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Pr="00E123EC"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Pr="00E123EC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 xml:space="preserve">Selected from abstracts : </w:t>
      </w:r>
      <w:r w:rsidR="00947EE3" w:rsidRPr="00E123EC">
        <w:rPr>
          <w:rFonts w:asciiTheme="majorHAnsi" w:hAnsiTheme="majorHAnsi" w:cstheme="majorHAnsi"/>
          <w:b/>
          <w:bCs/>
          <w:iCs/>
        </w:rPr>
        <w:t>Jean</w:t>
      </w:r>
      <w:r w:rsidR="00947EE3" w:rsidRPr="00E123EC">
        <w:rPr>
          <w:rFonts w:asciiTheme="majorHAnsi" w:hAnsiTheme="majorHAnsi" w:cstheme="majorHAnsi"/>
          <w:b/>
        </w:rPr>
        <w:t>-Pierre EBEL Keynote lecture</w:t>
      </w:r>
    </w:p>
    <w:p w14:paraId="4277DAD7" w14:textId="29E280A6" w:rsidR="00947EE3" w:rsidRPr="00E123EC" w:rsidRDefault="00947EE3" w:rsidP="00711C80">
      <w:pPr>
        <w:contextualSpacing/>
        <w:rPr>
          <w:rFonts w:asciiTheme="majorHAnsi" w:hAnsiTheme="majorHAnsi" w:cstheme="majorHAnsi"/>
          <w:b/>
        </w:rPr>
      </w:pPr>
    </w:p>
    <w:p w14:paraId="6E711862" w14:textId="77777777" w:rsidR="00594A52" w:rsidRDefault="00594A52" w:rsidP="00594A52">
      <w:pPr>
        <w:contextualSpacing/>
        <w:rPr>
          <w:rFonts w:asciiTheme="majorHAnsi" w:hAnsiTheme="majorHAnsi" w:cstheme="majorHAnsi"/>
          <w:b/>
          <w:i/>
        </w:rPr>
      </w:pPr>
      <w:r w:rsidRPr="00F000F5">
        <w:rPr>
          <w:rFonts w:asciiTheme="majorHAnsi" w:hAnsiTheme="majorHAnsi" w:cstheme="majorHAnsi"/>
          <w:b/>
          <w:i/>
        </w:rPr>
        <w:t xml:space="preserve">18:30 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 w:rsidRPr="00F000F5">
        <w:rPr>
          <w:rFonts w:asciiTheme="majorHAnsi" w:hAnsiTheme="majorHAnsi" w:cstheme="majorHAnsi"/>
          <w:b/>
          <w:i/>
        </w:rPr>
        <w:t>Dinner</w:t>
      </w:r>
    </w:p>
    <w:p w14:paraId="716E2F20" w14:textId="5E00146B" w:rsidR="00594A52" w:rsidRPr="00E123EC" w:rsidRDefault="00594A52" w:rsidP="00711C80">
      <w:pPr>
        <w:contextualSpacing/>
        <w:rPr>
          <w:rFonts w:asciiTheme="majorHAnsi" w:hAnsiTheme="majorHAnsi" w:cstheme="majorHAnsi"/>
          <w:b/>
        </w:rPr>
      </w:pPr>
    </w:p>
    <w:p w14:paraId="02F41A67" w14:textId="0DE6C28B" w:rsidR="00FF3274" w:rsidRPr="00412547" w:rsidRDefault="00594A52" w:rsidP="00594A52">
      <w:pPr>
        <w:contextualSpacing/>
        <w:rPr>
          <w:rFonts w:asciiTheme="majorHAnsi" w:hAnsiTheme="majorHAnsi" w:cstheme="majorHAnsi"/>
          <w:b/>
          <w:color w:val="000000" w:themeColor="text1"/>
        </w:rPr>
      </w:pPr>
      <w:r w:rsidRPr="007451CA">
        <w:rPr>
          <w:rFonts w:asciiTheme="majorHAnsi" w:hAnsiTheme="majorHAnsi" w:cstheme="majorHAnsi"/>
          <w:b/>
          <w:iCs/>
        </w:rPr>
        <w:t>20:00</w:t>
      </w:r>
      <w:r w:rsidRPr="00F000F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7451CA">
        <w:rPr>
          <w:rFonts w:asciiTheme="majorHAnsi" w:hAnsiTheme="majorHAnsi" w:cstheme="majorHAnsi"/>
          <w:b/>
          <w:i/>
        </w:rPr>
        <w:t xml:space="preserve">- </w:t>
      </w:r>
      <w:r w:rsidRPr="007451CA">
        <w:rPr>
          <w:rFonts w:asciiTheme="majorHAnsi" w:hAnsiTheme="majorHAnsi" w:cstheme="majorHAnsi"/>
          <w:b/>
          <w:iCs/>
        </w:rPr>
        <w:t>20:30</w:t>
      </w:r>
      <w:r>
        <w:rPr>
          <w:rFonts w:asciiTheme="majorHAnsi" w:hAnsiTheme="majorHAnsi" w:cstheme="majorHAnsi"/>
          <w:b/>
          <w:iCs/>
        </w:rPr>
        <w:tab/>
      </w:r>
      <w:r>
        <w:rPr>
          <w:rFonts w:asciiTheme="majorHAnsi" w:hAnsiTheme="majorHAnsi" w:cstheme="majorHAnsi"/>
          <w:b/>
          <w:iCs/>
        </w:rPr>
        <w:tab/>
      </w:r>
      <w:r w:rsidR="00FF3274" w:rsidRPr="00412547">
        <w:rPr>
          <w:rFonts w:asciiTheme="majorHAnsi" w:hAnsiTheme="majorHAnsi" w:cstheme="majorHAnsi"/>
          <w:b/>
          <w:bCs/>
          <w:iCs/>
          <w:color w:val="000000" w:themeColor="text1"/>
        </w:rPr>
        <w:t>Young scientist</w:t>
      </w:r>
      <w:r w:rsidR="00FF3274" w:rsidRPr="00412547">
        <w:rPr>
          <w:rFonts w:asciiTheme="majorHAnsi" w:hAnsiTheme="majorHAnsi" w:cstheme="majorHAnsi"/>
          <w:b/>
          <w:color w:val="000000" w:themeColor="text1"/>
        </w:rPr>
        <w:t xml:space="preserve"> session</w:t>
      </w:r>
    </w:p>
    <w:p w14:paraId="085BF667" w14:textId="2E30BED1" w:rsidR="00594A52" w:rsidRPr="00412547" w:rsidRDefault="00007A8D" w:rsidP="00FF3274">
      <w:pPr>
        <w:ind w:left="1416" w:firstLine="708"/>
        <w:contextualSpacing/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  <w:r w:rsidRPr="002A15E9">
        <w:rPr>
          <w:rFonts w:asciiTheme="majorHAnsi" w:hAnsiTheme="majorHAnsi" w:cstheme="majorHAnsi"/>
          <w:b/>
          <w:color w:val="000000" w:themeColor="text1"/>
        </w:rPr>
        <w:t>Chair:</w:t>
      </w:r>
      <w:r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594A52" w:rsidRPr="00412547">
        <w:rPr>
          <w:rFonts w:asciiTheme="majorHAnsi" w:hAnsiTheme="majorHAnsi" w:cstheme="majorHAnsi"/>
          <w:b/>
          <w:color w:val="000000" w:themeColor="text1"/>
        </w:rPr>
        <w:t xml:space="preserve">Mark Helm </w:t>
      </w:r>
      <w:r w:rsidR="00CF3EE1">
        <w:rPr>
          <w:rFonts w:asciiTheme="majorHAnsi" w:hAnsiTheme="majorHAnsi" w:cstheme="majorHAnsi"/>
          <w:b/>
          <w:color w:val="000000" w:themeColor="text1"/>
        </w:rPr>
        <w:t>(Mainz, Germany)</w:t>
      </w:r>
      <w:r w:rsidR="00594A52" w:rsidRPr="00412547">
        <w:rPr>
          <w:rFonts w:asciiTheme="majorHAnsi" w:hAnsiTheme="majorHAnsi" w:cstheme="majorHAnsi"/>
          <w:bCs/>
          <w:iCs/>
          <w:color w:val="000000" w:themeColor="text1"/>
        </w:rPr>
        <w:t xml:space="preserve"> </w:t>
      </w:r>
    </w:p>
    <w:p w14:paraId="138C6087" w14:textId="7A99200D" w:rsidR="00594A52" w:rsidRPr="00594A52" w:rsidRDefault="00594A52" w:rsidP="00594A52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Pr="00594A52">
        <w:rPr>
          <w:rFonts w:asciiTheme="majorHAnsi" w:eastAsia="Times New Roman" w:hAnsiTheme="majorHAnsi" w:cstheme="majorHAnsi"/>
          <w:i/>
          <w:color w:val="000000"/>
          <w:lang w:eastAsia="fr-FR"/>
        </w:rPr>
        <w:t>Natural product chemistry on a tRNA scaffold</w:t>
      </w:r>
    </w:p>
    <w:p w14:paraId="21737549" w14:textId="77777777" w:rsidR="00594A52" w:rsidRDefault="00594A52" w:rsidP="00594A52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20:30 - 20:45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5 selected from abstracts</w:t>
      </w:r>
    </w:p>
    <w:p w14:paraId="65674031" w14:textId="77777777" w:rsidR="00594A52" w:rsidRDefault="00594A52" w:rsidP="00594A52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20:45 – 21:00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6 selected from abstracts</w:t>
      </w:r>
    </w:p>
    <w:p w14:paraId="45168D5D" w14:textId="77777777" w:rsidR="00594A52" w:rsidRPr="00F000F5" w:rsidRDefault="00594A52" w:rsidP="00594A52">
      <w:pPr>
        <w:contextualSpacing/>
        <w:rPr>
          <w:rFonts w:asciiTheme="majorHAnsi" w:hAnsiTheme="majorHAnsi" w:cstheme="majorHAnsi"/>
          <w:b/>
        </w:rPr>
      </w:pPr>
    </w:p>
    <w:p w14:paraId="0D3A0267" w14:textId="77777777" w:rsidR="00594A52" w:rsidRDefault="00594A52" w:rsidP="00594A52">
      <w:pPr>
        <w:contextualSpacing/>
        <w:rPr>
          <w:rFonts w:asciiTheme="majorHAnsi" w:hAnsiTheme="majorHAnsi" w:cstheme="majorHAnsi"/>
          <w:b/>
        </w:rPr>
      </w:pPr>
      <w:r w:rsidRPr="00F000F5">
        <w:rPr>
          <w:rFonts w:asciiTheme="majorHAnsi" w:hAnsiTheme="majorHAnsi" w:cstheme="majorHAnsi"/>
          <w:b/>
        </w:rPr>
        <w:t xml:space="preserve">21:00 </w:t>
      </w:r>
      <w:r>
        <w:rPr>
          <w:rFonts w:asciiTheme="majorHAnsi" w:hAnsiTheme="majorHAnsi" w:cstheme="majorHAnsi"/>
          <w:b/>
        </w:rPr>
        <w:t>-</w:t>
      </w:r>
      <w:r w:rsidRPr="00F000F5">
        <w:rPr>
          <w:rFonts w:asciiTheme="majorHAnsi" w:hAnsiTheme="majorHAnsi" w:cstheme="majorHAnsi"/>
          <w:b/>
        </w:rPr>
        <w:t xml:space="preserve"> 23:00 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F000F5">
        <w:rPr>
          <w:rFonts w:asciiTheme="majorHAnsi" w:hAnsiTheme="majorHAnsi" w:cstheme="majorHAnsi"/>
          <w:b/>
        </w:rPr>
        <w:t>Poster session</w:t>
      </w:r>
    </w:p>
    <w:p w14:paraId="441C2FA0" w14:textId="3D028DCB" w:rsidR="00594A52" w:rsidRDefault="00594A52" w:rsidP="00711C80">
      <w:pPr>
        <w:contextualSpacing/>
        <w:rPr>
          <w:rFonts w:asciiTheme="majorHAnsi" w:hAnsiTheme="majorHAnsi" w:cstheme="majorHAnsi"/>
          <w:b/>
        </w:rPr>
      </w:pPr>
    </w:p>
    <w:p w14:paraId="26068BD9" w14:textId="77777777" w:rsidR="00FD7727" w:rsidRPr="00594A52" w:rsidRDefault="00FD7727" w:rsidP="00711C80">
      <w:pPr>
        <w:contextualSpacing/>
        <w:rPr>
          <w:rFonts w:asciiTheme="majorHAnsi" w:hAnsiTheme="majorHAnsi" w:cstheme="majorHAnsi"/>
          <w:b/>
        </w:rPr>
      </w:pPr>
    </w:p>
    <w:p w14:paraId="554AAC84" w14:textId="3102DEFE" w:rsidR="00594A52" w:rsidRPr="007D1B53" w:rsidRDefault="00594A52" w:rsidP="00594A52">
      <w:pPr>
        <w:contextualSpacing/>
        <w:rPr>
          <w:rFonts w:asciiTheme="majorHAnsi" w:eastAsia="Times New Roman" w:hAnsiTheme="majorHAnsi" w:cstheme="majorHAnsi"/>
          <w:b/>
          <w:color w:val="4F81BD" w:themeColor="accent1"/>
          <w:sz w:val="36"/>
          <w:szCs w:val="36"/>
          <w:lang w:eastAsia="fr-FR"/>
        </w:rPr>
      </w:pPr>
      <w:r>
        <w:rPr>
          <w:rFonts w:asciiTheme="majorHAnsi" w:eastAsia="Times New Roman" w:hAnsiTheme="majorHAnsi" w:cstheme="majorHAnsi"/>
          <w:b/>
          <w:color w:val="4F81BD" w:themeColor="accent1"/>
          <w:sz w:val="36"/>
          <w:szCs w:val="36"/>
          <w:lang w:eastAsia="fr-FR"/>
        </w:rPr>
        <w:t>Satur</w:t>
      </w:r>
      <w:r w:rsidRPr="007D1B53">
        <w:rPr>
          <w:rFonts w:asciiTheme="majorHAnsi" w:eastAsia="Times New Roman" w:hAnsiTheme="majorHAnsi" w:cstheme="majorHAnsi"/>
          <w:b/>
          <w:color w:val="4F81BD" w:themeColor="accent1"/>
          <w:sz w:val="36"/>
          <w:szCs w:val="36"/>
          <w:lang w:eastAsia="fr-FR"/>
        </w:rPr>
        <w:t>day, March 2</w:t>
      </w:r>
      <w:r>
        <w:rPr>
          <w:rFonts w:asciiTheme="majorHAnsi" w:eastAsia="Times New Roman" w:hAnsiTheme="majorHAnsi" w:cstheme="majorHAnsi"/>
          <w:b/>
          <w:color w:val="4F81BD" w:themeColor="accent1"/>
          <w:sz w:val="36"/>
          <w:szCs w:val="36"/>
          <w:lang w:eastAsia="fr-FR"/>
        </w:rPr>
        <w:t>8</w:t>
      </w:r>
    </w:p>
    <w:p w14:paraId="4E9D7D48" w14:textId="77777777" w:rsidR="00602F97" w:rsidRPr="00F000F5" w:rsidRDefault="00602F97" w:rsidP="00711C80">
      <w:pPr>
        <w:contextualSpacing/>
        <w:rPr>
          <w:rFonts w:asciiTheme="majorHAnsi" w:hAnsiTheme="majorHAnsi" w:cstheme="majorHAnsi"/>
          <w:b/>
        </w:rPr>
      </w:pPr>
    </w:p>
    <w:p w14:paraId="798B0262" w14:textId="5A9A0AD1" w:rsidR="00B17806" w:rsidRDefault="00594A52" w:rsidP="00711C80">
      <w:pPr>
        <w:contextualSpacing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fr-FR"/>
        </w:rPr>
        <w:tab/>
      </w:r>
      <w:r w:rsidR="00FC7E26" w:rsidRPr="00594A52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Session 4</w:t>
      </w:r>
      <w:r w:rsidR="00B17806" w:rsidRPr="00594A52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 xml:space="preserve">: </w:t>
      </w:r>
      <w:r w:rsidR="00E6514E" w:rsidRPr="00594A52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Ribosome Engineering and Code E</w:t>
      </w:r>
      <w:r w:rsidR="00B17806" w:rsidRPr="00594A52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lightGray"/>
          <w:lang w:eastAsia="fr-FR"/>
        </w:rPr>
        <w:t>xpansion</w:t>
      </w:r>
    </w:p>
    <w:p w14:paraId="5DA21993" w14:textId="6A91B5D0" w:rsidR="003E00C7" w:rsidRPr="00594A52" w:rsidRDefault="00594A52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val="fr-FR" w:eastAsia="fr-FR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FC7E26" w:rsidRPr="00594A52">
        <w:rPr>
          <w:rFonts w:asciiTheme="majorHAnsi" w:eastAsia="Times New Roman" w:hAnsiTheme="majorHAnsi" w:cstheme="majorHAnsi"/>
          <w:i/>
          <w:color w:val="000000"/>
          <w:lang w:val="fr-FR" w:eastAsia="fr-FR"/>
        </w:rPr>
        <w:t>Chair</w:t>
      </w:r>
      <w:r w:rsidR="003E00C7" w:rsidRPr="00594A52">
        <w:rPr>
          <w:rFonts w:asciiTheme="majorHAnsi" w:eastAsia="Times New Roman" w:hAnsiTheme="majorHAnsi" w:cstheme="majorHAnsi"/>
          <w:i/>
          <w:color w:val="000000"/>
          <w:lang w:val="fr-FR" w:eastAsia="fr-FR"/>
        </w:rPr>
        <w:t xml:space="preserve">: </w:t>
      </w:r>
      <w:r w:rsidR="00D47A24" w:rsidRPr="00594A52">
        <w:rPr>
          <w:rFonts w:asciiTheme="majorHAnsi" w:eastAsia="Times New Roman" w:hAnsiTheme="majorHAnsi" w:cstheme="majorHAnsi"/>
          <w:i/>
          <w:color w:val="000000"/>
          <w:lang w:val="fr-FR" w:eastAsia="fr-FR"/>
        </w:rPr>
        <w:t xml:space="preserve">Bernard Dujon </w:t>
      </w:r>
      <w:r w:rsidR="002A15E9">
        <w:rPr>
          <w:rFonts w:asciiTheme="majorHAnsi" w:eastAsia="Times New Roman" w:hAnsiTheme="majorHAnsi" w:cstheme="majorHAnsi"/>
          <w:i/>
          <w:color w:val="000000"/>
          <w:lang w:val="fr-FR" w:eastAsia="fr-FR"/>
        </w:rPr>
        <w:t>(Paris, France)</w:t>
      </w:r>
    </w:p>
    <w:p w14:paraId="119FE8BB" w14:textId="77777777" w:rsidR="00594A52" w:rsidRPr="00F000F5" w:rsidRDefault="00594A52" w:rsidP="00711C80">
      <w:pPr>
        <w:contextualSpacing/>
        <w:rPr>
          <w:rFonts w:asciiTheme="majorHAnsi" w:eastAsia="Times New Roman" w:hAnsiTheme="majorHAnsi" w:cstheme="majorHAnsi"/>
          <w:i/>
          <w:color w:val="000000"/>
          <w:sz w:val="28"/>
          <w:szCs w:val="28"/>
          <w:lang w:val="fr-FR" w:eastAsia="fr-FR"/>
        </w:rPr>
      </w:pPr>
    </w:p>
    <w:p w14:paraId="66E685AC" w14:textId="28E69C90" w:rsidR="00B5233B" w:rsidRPr="00F000F5" w:rsidRDefault="00594A52" w:rsidP="00711C80">
      <w:pPr>
        <w:contextualSpacing/>
        <w:rPr>
          <w:rFonts w:asciiTheme="majorHAnsi" w:hAnsiTheme="majorHAnsi" w:cstheme="majorHAnsi"/>
          <w:b/>
          <w:lang w:val="fr-FR"/>
        </w:rPr>
      </w:pPr>
      <w:r w:rsidRPr="005916EE">
        <w:rPr>
          <w:rFonts w:asciiTheme="majorHAnsi" w:hAnsiTheme="majorHAnsi" w:cstheme="majorHAnsi"/>
          <w:b/>
          <w:lang w:val="fr-FR"/>
        </w:rPr>
        <w:t xml:space="preserve">9:00 </w:t>
      </w:r>
      <w:r>
        <w:rPr>
          <w:rFonts w:asciiTheme="majorHAnsi" w:hAnsiTheme="majorHAnsi" w:cstheme="majorHAnsi"/>
          <w:b/>
          <w:lang w:val="fr-FR"/>
        </w:rPr>
        <w:t xml:space="preserve">- </w:t>
      </w:r>
      <w:r w:rsidRPr="005916EE">
        <w:rPr>
          <w:rFonts w:asciiTheme="majorHAnsi" w:hAnsiTheme="majorHAnsi" w:cstheme="majorHAnsi"/>
          <w:b/>
          <w:lang w:val="fr-FR"/>
        </w:rPr>
        <w:t>9:30</w:t>
      </w:r>
      <w:r>
        <w:rPr>
          <w:rFonts w:asciiTheme="majorHAnsi" w:hAnsiTheme="majorHAnsi" w:cstheme="majorHAnsi"/>
          <w:b/>
          <w:lang w:val="fr-FR"/>
        </w:rPr>
        <w:tab/>
      </w:r>
      <w:r>
        <w:rPr>
          <w:rFonts w:asciiTheme="majorHAnsi" w:hAnsiTheme="majorHAnsi" w:cstheme="majorHAnsi"/>
          <w:b/>
          <w:lang w:val="fr-FR"/>
        </w:rPr>
        <w:tab/>
      </w:r>
      <w:r w:rsidR="00DC0078" w:rsidRPr="00F000F5">
        <w:rPr>
          <w:rFonts w:asciiTheme="majorHAnsi" w:hAnsiTheme="majorHAnsi" w:cstheme="majorHAnsi"/>
          <w:b/>
          <w:lang w:val="fr-FR"/>
        </w:rPr>
        <w:t xml:space="preserve">Valérie de Crécy-Lagard </w:t>
      </w:r>
      <w:r w:rsidR="00007A8D">
        <w:rPr>
          <w:rFonts w:asciiTheme="majorHAnsi" w:hAnsiTheme="majorHAnsi" w:cstheme="majorHAnsi"/>
          <w:b/>
          <w:lang w:val="fr-FR"/>
        </w:rPr>
        <w:t xml:space="preserve">(Gainesville, USA) </w:t>
      </w:r>
      <w:r>
        <w:rPr>
          <w:rFonts w:asciiTheme="majorHAnsi" w:hAnsiTheme="majorHAnsi" w:cstheme="majorHAnsi"/>
          <w:b/>
          <w:lang w:val="fr-FR"/>
        </w:rPr>
        <w:t xml:space="preserve">- </w:t>
      </w:r>
      <w:r w:rsidR="00602F97" w:rsidRPr="00F000F5">
        <w:rPr>
          <w:rFonts w:asciiTheme="majorHAnsi" w:hAnsiTheme="majorHAnsi" w:cstheme="majorHAnsi"/>
          <w:b/>
          <w:lang w:val="fr-FR"/>
        </w:rPr>
        <w:t xml:space="preserve">IUBMB </w:t>
      </w:r>
      <w:r w:rsidR="00D5311D" w:rsidRPr="00F000F5">
        <w:rPr>
          <w:rFonts w:asciiTheme="majorHAnsi" w:hAnsiTheme="majorHAnsi" w:cstheme="majorHAnsi"/>
          <w:b/>
          <w:lang w:val="fr-FR"/>
        </w:rPr>
        <w:t>Jubilee</w:t>
      </w:r>
      <w:r w:rsidR="00990C40" w:rsidRPr="00F000F5">
        <w:rPr>
          <w:rFonts w:asciiTheme="majorHAnsi" w:hAnsiTheme="majorHAnsi" w:cstheme="majorHAnsi"/>
          <w:b/>
          <w:lang w:val="fr-FR"/>
        </w:rPr>
        <w:t xml:space="preserve"> </w:t>
      </w:r>
      <w:r w:rsidR="00602F97" w:rsidRPr="00F000F5">
        <w:rPr>
          <w:rFonts w:asciiTheme="majorHAnsi" w:hAnsiTheme="majorHAnsi" w:cstheme="majorHAnsi"/>
          <w:b/>
          <w:lang w:val="fr-FR"/>
        </w:rPr>
        <w:t>Lecture</w:t>
      </w:r>
      <w:r w:rsidR="00990C40" w:rsidRPr="00F000F5">
        <w:rPr>
          <w:rFonts w:asciiTheme="majorHAnsi" w:hAnsiTheme="majorHAnsi" w:cstheme="majorHAnsi"/>
          <w:b/>
          <w:lang w:val="fr-FR"/>
        </w:rPr>
        <w:t xml:space="preserve"> </w:t>
      </w:r>
    </w:p>
    <w:p w14:paraId="0F0BED92" w14:textId="1AF8D0E1" w:rsidR="00812806" w:rsidRPr="00594A52" w:rsidRDefault="00594A52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 w:rsidRPr="00594A52">
        <w:rPr>
          <w:rFonts w:asciiTheme="majorHAnsi" w:eastAsia="Times New Roman" w:hAnsiTheme="majorHAnsi" w:cstheme="majorHAnsi"/>
          <w:i/>
          <w:color w:val="000000"/>
          <w:sz w:val="28"/>
          <w:szCs w:val="28"/>
          <w:lang w:val="fr-FR" w:eastAsia="fr-FR"/>
        </w:rPr>
        <w:tab/>
      </w:r>
      <w:r w:rsidRPr="00594A52">
        <w:rPr>
          <w:rFonts w:asciiTheme="majorHAnsi" w:eastAsia="Times New Roman" w:hAnsiTheme="majorHAnsi" w:cstheme="majorHAnsi"/>
          <w:i/>
          <w:color w:val="000000"/>
          <w:sz w:val="28"/>
          <w:szCs w:val="28"/>
          <w:lang w:val="fr-FR" w:eastAsia="fr-FR"/>
        </w:rPr>
        <w:tab/>
      </w:r>
      <w:r w:rsidRPr="00594A52">
        <w:rPr>
          <w:rFonts w:asciiTheme="majorHAnsi" w:eastAsia="Times New Roman" w:hAnsiTheme="majorHAnsi" w:cstheme="majorHAnsi"/>
          <w:i/>
          <w:color w:val="000000"/>
          <w:sz w:val="28"/>
          <w:szCs w:val="28"/>
          <w:lang w:val="fr-FR" w:eastAsia="fr-FR"/>
        </w:rPr>
        <w:tab/>
      </w:r>
      <w:r w:rsidR="00812806" w:rsidRPr="00594A52">
        <w:rPr>
          <w:rFonts w:asciiTheme="majorHAnsi" w:eastAsia="Times New Roman" w:hAnsiTheme="majorHAnsi" w:cstheme="majorHAnsi"/>
          <w:i/>
          <w:color w:val="000000"/>
          <w:lang w:eastAsia="fr-FR"/>
        </w:rPr>
        <w:t>Synthesis and function of tRNA modifications</w:t>
      </w:r>
    </w:p>
    <w:p w14:paraId="068058D5" w14:textId="334D2F01" w:rsidR="00385D3F" w:rsidRPr="00F000F5" w:rsidRDefault="00594A52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9:30 - 10:00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B5233B" w:rsidRPr="00F000F5">
        <w:rPr>
          <w:rFonts w:asciiTheme="majorHAnsi" w:hAnsiTheme="majorHAnsi" w:cstheme="majorHAnsi"/>
          <w:b/>
        </w:rPr>
        <w:t>Joseph Moran</w:t>
      </w:r>
      <w:r w:rsidR="00007A8D">
        <w:rPr>
          <w:rFonts w:asciiTheme="majorHAnsi" w:hAnsiTheme="majorHAnsi" w:cstheme="majorHAnsi"/>
          <w:b/>
        </w:rPr>
        <w:t xml:space="preserve"> (Strasbourg, France)</w:t>
      </w:r>
    </w:p>
    <w:p w14:paraId="60D9E4CD" w14:textId="487A5A12" w:rsidR="00CD6B75" w:rsidRDefault="00594A52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CD6B75" w:rsidRPr="00594A52">
        <w:rPr>
          <w:rFonts w:asciiTheme="majorHAnsi" w:eastAsia="Times New Roman" w:hAnsiTheme="majorHAnsi" w:cstheme="majorHAnsi"/>
          <w:i/>
          <w:color w:val="000000"/>
          <w:lang w:eastAsia="fr-FR"/>
        </w:rPr>
        <w:t>Linked chemical evolution of metabolism, RNA and the genetic code</w:t>
      </w:r>
    </w:p>
    <w:p w14:paraId="18DE3FBB" w14:textId="77777777" w:rsidR="00594A52" w:rsidRPr="00594A52" w:rsidRDefault="00594A52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3E4B75D7" w14:textId="77777777" w:rsidR="00594A52" w:rsidRDefault="00594A52" w:rsidP="00594A52">
      <w:pPr>
        <w:contextualSpacing/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</w:pP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10:00 - 10:30</w:t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 w:rsidRPr="00711C80">
        <w:rPr>
          <w:rFonts w:asciiTheme="majorHAnsi" w:eastAsia="Times New Roman" w:hAnsiTheme="majorHAnsi" w:cstheme="majorHAnsi"/>
          <w:b/>
          <w:bCs/>
          <w:i/>
          <w:color w:val="000000"/>
          <w:lang w:eastAsia="fr-FR"/>
        </w:rPr>
        <w:t>Coffee break</w:t>
      </w:r>
    </w:p>
    <w:p w14:paraId="6FF4884D" w14:textId="77777777" w:rsidR="00594A52" w:rsidRDefault="00594A52" w:rsidP="00594A52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131DF1F4" w14:textId="77777777" w:rsidR="00594A52" w:rsidRDefault="00594A52" w:rsidP="00594A52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10:30 - 10:45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1 selected from abstracts</w:t>
      </w:r>
    </w:p>
    <w:p w14:paraId="7ED7DA67" w14:textId="77777777" w:rsidR="00594A52" w:rsidRDefault="00594A52" w:rsidP="00594A52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10:45 - 11:00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Talk 2 selected from abstracts</w:t>
      </w:r>
    </w:p>
    <w:p w14:paraId="39E2AD89" w14:textId="77777777" w:rsidR="00594A52" w:rsidRPr="005916EE" w:rsidRDefault="00594A52" w:rsidP="00594A52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</w:p>
    <w:p w14:paraId="04DC95E2" w14:textId="4ADC262C" w:rsidR="00385D3F" w:rsidRPr="00F000F5" w:rsidRDefault="00594A52" w:rsidP="00711C80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11:00 - 11:30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385D3F" w:rsidRPr="00F000F5">
        <w:rPr>
          <w:rFonts w:asciiTheme="majorHAnsi" w:hAnsiTheme="majorHAnsi" w:cstheme="majorHAnsi"/>
          <w:b/>
        </w:rPr>
        <w:t>Philippe Marlière</w:t>
      </w:r>
      <w:r w:rsidR="00007A8D">
        <w:rPr>
          <w:rFonts w:asciiTheme="majorHAnsi" w:hAnsiTheme="majorHAnsi" w:cstheme="majorHAnsi"/>
          <w:b/>
        </w:rPr>
        <w:t xml:space="preserve"> (</w:t>
      </w:r>
      <w:r w:rsidR="00695C3F" w:rsidRPr="00765CF1">
        <w:rPr>
          <w:rFonts w:asciiTheme="majorHAnsi" w:hAnsiTheme="majorHAnsi" w:cstheme="majorHAnsi"/>
          <w:b/>
          <w:color w:val="000000" w:themeColor="text1"/>
        </w:rPr>
        <w:t>Evry</w:t>
      </w:r>
      <w:r w:rsidR="00007A8D">
        <w:rPr>
          <w:rFonts w:asciiTheme="majorHAnsi" w:hAnsiTheme="majorHAnsi" w:cstheme="majorHAnsi"/>
          <w:b/>
        </w:rPr>
        <w:t>, France)</w:t>
      </w:r>
    </w:p>
    <w:p w14:paraId="54443012" w14:textId="3BB2FFCA" w:rsidR="002D51BB" w:rsidRPr="00594A52" w:rsidRDefault="00594A52" w:rsidP="00711C80">
      <w:pPr>
        <w:contextualSpacing/>
        <w:rPr>
          <w:rFonts w:asciiTheme="majorHAnsi" w:eastAsia="Times New Roman" w:hAnsiTheme="majorHAnsi" w:cstheme="majorHAnsi"/>
          <w:i/>
          <w:color w:val="000000"/>
          <w:lang w:eastAsia="fr-FR"/>
        </w:rPr>
      </w:pP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28"/>
          <w:szCs w:val="28"/>
          <w:lang w:eastAsia="fr-FR"/>
        </w:rPr>
        <w:tab/>
      </w:r>
      <w:r w:rsidR="002D51BB" w:rsidRPr="00594A52">
        <w:rPr>
          <w:rFonts w:asciiTheme="majorHAnsi" w:eastAsia="Times New Roman" w:hAnsiTheme="majorHAnsi" w:cstheme="majorHAnsi"/>
          <w:i/>
          <w:color w:val="000000"/>
          <w:lang w:eastAsia="fr-FR"/>
        </w:rPr>
        <w:t>Chemical evolution of genetic translation</w:t>
      </w:r>
    </w:p>
    <w:p w14:paraId="24097EE1" w14:textId="77777777" w:rsidR="002D51BB" w:rsidRPr="00F000F5" w:rsidRDefault="002D51BB" w:rsidP="00711C80">
      <w:pPr>
        <w:contextualSpacing/>
        <w:jc w:val="center"/>
        <w:rPr>
          <w:rFonts w:asciiTheme="majorHAnsi" w:hAnsiTheme="majorHAnsi" w:cstheme="majorHAnsi"/>
          <w:b/>
          <w:i/>
        </w:rPr>
      </w:pPr>
    </w:p>
    <w:p w14:paraId="10DAD7CC" w14:textId="5DA0CFCF" w:rsidR="004A4D68" w:rsidRDefault="004A4D68" w:rsidP="00594A52">
      <w:pPr>
        <w:contextualSpacing/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</w:pP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11:30 – 11:45</w:t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  <w:t>Closing remarks</w:t>
      </w:r>
    </w:p>
    <w:p w14:paraId="1C42652F" w14:textId="77777777" w:rsidR="004A4D68" w:rsidRDefault="004A4D68" w:rsidP="00594A52">
      <w:pPr>
        <w:contextualSpacing/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</w:pPr>
    </w:p>
    <w:p w14:paraId="5D4E650F" w14:textId="29F17E06" w:rsidR="00594A52" w:rsidRDefault="00594A52" w:rsidP="00594A52">
      <w:pPr>
        <w:contextualSpacing/>
        <w:rPr>
          <w:rFonts w:asciiTheme="majorHAnsi" w:eastAsia="Times New Roman" w:hAnsiTheme="majorHAnsi" w:cstheme="majorHAnsi"/>
          <w:b/>
          <w:bCs/>
          <w:i/>
          <w:color w:val="000000"/>
          <w:lang w:eastAsia="fr-FR"/>
        </w:rPr>
      </w:pP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12:00</w:t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 xml:space="preserve"> </w:t>
      </w: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-</w:t>
      </w:r>
      <w:r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 xml:space="preserve"> </w:t>
      </w: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>14:00</w:t>
      </w: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 w:rsidRPr="007D1B53"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  <w:tab/>
      </w:r>
      <w:r w:rsidRPr="007D1B53">
        <w:rPr>
          <w:rFonts w:asciiTheme="majorHAnsi" w:eastAsia="Times New Roman" w:hAnsiTheme="majorHAnsi" w:cstheme="majorHAnsi"/>
          <w:b/>
          <w:bCs/>
          <w:i/>
          <w:color w:val="000000"/>
          <w:lang w:eastAsia="fr-FR"/>
        </w:rPr>
        <w:t>Lunch</w:t>
      </w:r>
    </w:p>
    <w:p w14:paraId="307C6919" w14:textId="77777777" w:rsidR="004A4D68" w:rsidRPr="007D1B53" w:rsidRDefault="004A4D68" w:rsidP="00594A52">
      <w:pPr>
        <w:contextualSpacing/>
        <w:rPr>
          <w:rFonts w:asciiTheme="majorHAnsi" w:eastAsia="Times New Roman" w:hAnsiTheme="majorHAnsi" w:cstheme="majorHAnsi"/>
          <w:b/>
          <w:bCs/>
          <w:iCs/>
          <w:color w:val="000000"/>
          <w:lang w:eastAsia="fr-FR"/>
        </w:rPr>
      </w:pPr>
    </w:p>
    <w:p w14:paraId="1B13CFC2" w14:textId="7D511076" w:rsidR="00B17806" w:rsidRPr="00F000F5" w:rsidRDefault="00496504" w:rsidP="004A4D68">
      <w:pPr>
        <w:contextualSpacing/>
        <w:rPr>
          <w:rFonts w:asciiTheme="majorHAnsi" w:hAnsiTheme="majorHAnsi" w:cstheme="majorHAnsi"/>
          <w:b/>
        </w:rPr>
      </w:pPr>
      <w:r w:rsidRPr="00F000F5">
        <w:rPr>
          <w:rFonts w:asciiTheme="majorHAnsi" w:hAnsiTheme="majorHAnsi" w:cstheme="majorHAnsi"/>
          <w:b/>
        </w:rPr>
        <w:t>End of meeting</w:t>
      </w:r>
    </w:p>
    <w:sectPr w:rsidR="00B17806" w:rsidRPr="00F000F5" w:rsidSect="005916EE">
      <w:footerReference w:type="even" r:id="rId7"/>
      <w:footerReference w:type="default" r:id="rId8"/>
      <w:pgSz w:w="11900" w:h="16840"/>
      <w:pgMar w:top="851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17B29" w14:textId="77777777" w:rsidR="008C3B39" w:rsidRDefault="008C3B39" w:rsidP="00232190">
      <w:pPr>
        <w:spacing w:after="0"/>
      </w:pPr>
      <w:r>
        <w:separator/>
      </w:r>
    </w:p>
  </w:endnote>
  <w:endnote w:type="continuationSeparator" w:id="0">
    <w:p w14:paraId="59E43C6A" w14:textId="77777777" w:rsidR="008C3B39" w:rsidRDefault="008C3B39" w:rsidP="002321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49F1" w14:textId="77777777" w:rsidR="00136696" w:rsidRDefault="00136696" w:rsidP="002964F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406FD0" w14:textId="77777777" w:rsidR="00136696" w:rsidRDefault="00136696" w:rsidP="0023219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F67B" w14:textId="76083E1D" w:rsidR="00136696" w:rsidRDefault="00136696" w:rsidP="002964F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F70C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61F2BD9" w14:textId="77777777" w:rsidR="00136696" w:rsidRDefault="00136696" w:rsidP="0023219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90C4" w14:textId="77777777" w:rsidR="008C3B39" w:rsidRDefault="008C3B39" w:rsidP="00232190">
      <w:pPr>
        <w:spacing w:after="0"/>
      </w:pPr>
      <w:r>
        <w:separator/>
      </w:r>
    </w:p>
  </w:footnote>
  <w:footnote w:type="continuationSeparator" w:id="0">
    <w:p w14:paraId="30F4D613" w14:textId="77777777" w:rsidR="008C3B39" w:rsidRDefault="008C3B39" w:rsidP="002321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06"/>
    <w:rsid w:val="00007A8D"/>
    <w:rsid w:val="00052393"/>
    <w:rsid w:val="000B5B5D"/>
    <w:rsid w:val="000E7CF6"/>
    <w:rsid w:val="001350FC"/>
    <w:rsid w:val="00136696"/>
    <w:rsid w:val="00137192"/>
    <w:rsid w:val="001801DF"/>
    <w:rsid w:val="001B1927"/>
    <w:rsid w:val="001B296D"/>
    <w:rsid w:val="001F70C2"/>
    <w:rsid w:val="00217049"/>
    <w:rsid w:val="00232190"/>
    <w:rsid w:val="00292977"/>
    <w:rsid w:val="002964F6"/>
    <w:rsid w:val="002A0C24"/>
    <w:rsid w:val="002A15E9"/>
    <w:rsid w:val="002A7E4D"/>
    <w:rsid w:val="002D51BB"/>
    <w:rsid w:val="00304BC6"/>
    <w:rsid w:val="0038497D"/>
    <w:rsid w:val="00385D3F"/>
    <w:rsid w:val="003B1B73"/>
    <w:rsid w:val="003B2E3F"/>
    <w:rsid w:val="003E00C7"/>
    <w:rsid w:val="004041A4"/>
    <w:rsid w:val="00412547"/>
    <w:rsid w:val="0043172B"/>
    <w:rsid w:val="00443A0C"/>
    <w:rsid w:val="00496504"/>
    <w:rsid w:val="004A4D68"/>
    <w:rsid w:val="004B1563"/>
    <w:rsid w:val="00521B57"/>
    <w:rsid w:val="005916EE"/>
    <w:rsid w:val="00594A52"/>
    <w:rsid w:val="005F05DE"/>
    <w:rsid w:val="005F0E99"/>
    <w:rsid w:val="00602F97"/>
    <w:rsid w:val="006031CF"/>
    <w:rsid w:val="00623167"/>
    <w:rsid w:val="006611F4"/>
    <w:rsid w:val="00695C3F"/>
    <w:rsid w:val="006C14C4"/>
    <w:rsid w:val="00711C80"/>
    <w:rsid w:val="00722836"/>
    <w:rsid w:val="007451CA"/>
    <w:rsid w:val="00765CF1"/>
    <w:rsid w:val="00784289"/>
    <w:rsid w:val="00797C5E"/>
    <w:rsid w:val="007A5076"/>
    <w:rsid w:val="007A52D5"/>
    <w:rsid w:val="007A753C"/>
    <w:rsid w:val="007D1B53"/>
    <w:rsid w:val="007F4FA5"/>
    <w:rsid w:val="008007CC"/>
    <w:rsid w:val="00812806"/>
    <w:rsid w:val="008547FC"/>
    <w:rsid w:val="00860CB5"/>
    <w:rsid w:val="008711C2"/>
    <w:rsid w:val="00896449"/>
    <w:rsid w:val="008A704F"/>
    <w:rsid w:val="008C3B39"/>
    <w:rsid w:val="008F487F"/>
    <w:rsid w:val="0094350E"/>
    <w:rsid w:val="00947EE3"/>
    <w:rsid w:val="00950640"/>
    <w:rsid w:val="00952E2F"/>
    <w:rsid w:val="009532EC"/>
    <w:rsid w:val="00990C40"/>
    <w:rsid w:val="009F2C81"/>
    <w:rsid w:val="00A06122"/>
    <w:rsid w:val="00A2616E"/>
    <w:rsid w:val="00A80C23"/>
    <w:rsid w:val="00A80FB8"/>
    <w:rsid w:val="00A9297C"/>
    <w:rsid w:val="00B17806"/>
    <w:rsid w:val="00B5233B"/>
    <w:rsid w:val="00B9019D"/>
    <w:rsid w:val="00BA3B98"/>
    <w:rsid w:val="00BA6BFF"/>
    <w:rsid w:val="00BD0A3E"/>
    <w:rsid w:val="00BD4DF7"/>
    <w:rsid w:val="00BE6A02"/>
    <w:rsid w:val="00C003B8"/>
    <w:rsid w:val="00C02582"/>
    <w:rsid w:val="00C20A44"/>
    <w:rsid w:val="00CD6B75"/>
    <w:rsid w:val="00CE2412"/>
    <w:rsid w:val="00CF3EE1"/>
    <w:rsid w:val="00CF64FB"/>
    <w:rsid w:val="00D47A24"/>
    <w:rsid w:val="00D50B04"/>
    <w:rsid w:val="00D5311D"/>
    <w:rsid w:val="00D93C99"/>
    <w:rsid w:val="00DA0B27"/>
    <w:rsid w:val="00DB12C6"/>
    <w:rsid w:val="00DC0078"/>
    <w:rsid w:val="00DF2C28"/>
    <w:rsid w:val="00E123EC"/>
    <w:rsid w:val="00E6514E"/>
    <w:rsid w:val="00EB58A2"/>
    <w:rsid w:val="00F000F5"/>
    <w:rsid w:val="00F01A5E"/>
    <w:rsid w:val="00F0218A"/>
    <w:rsid w:val="00F34E37"/>
    <w:rsid w:val="00F84C2C"/>
    <w:rsid w:val="00FA7F4A"/>
    <w:rsid w:val="00FB1FBB"/>
    <w:rsid w:val="00FC7E26"/>
    <w:rsid w:val="00FD0E96"/>
    <w:rsid w:val="00FD7727"/>
    <w:rsid w:val="00FF0D9F"/>
    <w:rsid w:val="00FF32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F96EF0"/>
  <w15:docId w15:val="{AE141261-C737-114B-85E1-C091A9CC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321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32190"/>
  </w:style>
  <w:style w:type="character" w:styleId="Numrodepage">
    <w:name w:val="page number"/>
    <w:basedOn w:val="Policepardfaut"/>
    <w:uiPriority w:val="99"/>
    <w:semiHidden/>
    <w:unhideWhenUsed/>
    <w:rsid w:val="00232190"/>
  </w:style>
  <w:style w:type="paragraph" w:styleId="Textedebulles">
    <w:name w:val="Balloon Text"/>
    <w:basedOn w:val="Normal"/>
    <w:link w:val="TextedebullesCar"/>
    <w:uiPriority w:val="99"/>
    <w:semiHidden/>
    <w:unhideWhenUsed/>
    <w:rsid w:val="00A2616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16E"/>
    <w:rPr>
      <w:rFonts w:ascii="Lucida Grande" w:hAnsi="Lucida Grande" w:cs="Lucida Grande"/>
      <w:sz w:val="18"/>
      <w:szCs w:val="18"/>
      <w:lang w:val="en-US"/>
    </w:rPr>
  </w:style>
  <w:style w:type="character" w:customStyle="1" w:styleId="zmsearchresult">
    <w:name w:val="zmsearchresult"/>
    <w:basedOn w:val="Policepardfaut"/>
    <w:rsid w:val="00950640"/>
  </w:style>
  <w:style w:type="paragraph" w:styleId="En-tte">
    <w:name w:val="header"/>
    <w:basedOn w:val="Normal"/>
    <w:link w:val="En-tteCar"/>
    <w:uiPriority w:val="99"/>
    <w:unhideWhenUsed/>
    <w:rsid w:val="00F000F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000F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Westhof</dc:creator>
  <cp:keywords/>
  <dc:description/>
  <cp:lastModifiedBy>BIHOREAU Marie-Thérèse</cp:lastModifiedBy>
  <cp:revision>2</cp:revision>
  <cp:lastPrinted>2020-01-09T12:31:00Z</cp:lastPrinted>
  <dcterms:created xsi:type="dcterms:W3CDTF">2020-03-10T09:22:00Z</dcterms:created>
  <dcterms:modified xsi:type="dcterms:W3CDTF">2020-03-10T09:22:00Z</dcterms:modified>
</cp:coreProperties>
</file>